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DB" w:rsidRDefault="00DD0863" w:rsidP="00DD0863">
      <w:pPr>
        <w:pStyle w:val="Title"/>
      </w:pPr>
      <w:r>
        <w:t>2019 Celebrate Teaching! Nominees</w:t>
      </w:r>
    </w:p>
    <w:p w:rsidR="00DD0863" w:rsidRDefault="00DD0863"/>
    <w:p w:rsidR="00DD0863" w:rsidRDefault="00DD0863" w:rsidP="00DD0863">
      <w:pPr>
        <w:pStyle w:val="Heading1"/>
      </w:pPr>
      <w:r>
        <w:t>Award for Excellence in Teaching</w:t>
      </w:r>
    </w:p>
    <w:p w:rsidR="00DD0863" w:rsidRDefault="00DD0863">
      <w:r w:rsidRPr="004B1F69">
        <w:rPr>
          <w:b/>
        </w:rPr>
        <w:t>Randy Fortier</w:t>
      </w:r>
      <w:r>
        <w:t>, Associate Teaching Professor, Faculty of Science</w:t>
      </w:r>
    </w:p>
    <w:p w:rsidR="00DD0863" w:rsidRDefault="00DD0863">
      <w:r w:rsidRPr="004B1F69">
        <w:rPr>
          <w:b/>
        </w:rPr>
        <w:t xml:space="preserve">Thomas </w:t>
      </w:r>
      <w:proofErr w:type="spellStart"/>
      <w:r w:rsidRPr="004B1F69">
        <w:rPr>
          <w:b/>
        </w:rPr>
        <w:t>McMorrow</w:t>
      </w:r>
      <w:proofErr w:type="spellEnd"/>
      <w:r>
        <w:t>, Associate Professor, Faculty of Social Science and Humanities</w:t>
      </w:r>
    </w:p>
    <w:p w:rsidR="00DD0863" w:rsidRPr="000B795F" w:rsidRDefault="00DD0863">
      <w:pPr>
        <w:rPr>
          <w:b/>
          <w:i/>
        </w:rPr>
      </w:pPr>
      <w:proofErr w:type="spellStart"/>
      <w:r w:rsidRPr="000B795F">
        <w:rPr>
          <w:b/>
          <w:i/>
        </w:rPr>
        <w:t>Elita</w:t>
      </w:r>
      <w:proofErr w:type="spellEnd"/>
      <w:r w:rsidRPr="000B795F">
        <w:rPr>
          <w:b/>
          <w:i/>
        </w:rPr>
        <w:t xml:space="preserve"> </w:t>
      </w:r>
      <w:proofErr w:type="spellStart"/>
      <w:r w:rsidRPr="000B795F">
        <w:rPr>
          <w:b/>
          <w:i/>
        </w:rPr>
        <w:t>Partosoedarso</w:t>
      </w:r>
      <w:proofErr w:type="spellEnd"/>
      <w:r w:rsidRPr="000B795F">
        <w:rPr>
          <w:b/>
          <w:i/>
        </w:rPr>
        <w:t>, Associate Teaching Professor, Faculty of Health Sciences</w:t>
      </w:r>
      <w:r w:rsidR="000B795F">
        <w:rPr>
          <w:b/>
          <w:i/>
        </w:rPr>
        <w:t xml:space="preserve"> (winner)</w:t>
      </w:r>
    </w:p>
    <w:p w:rsidR="00DD0863" w:rsidRDefault="00DD0863">
      <w:r w:rsidRPr="004B1F69">
        <w:rPr>
          <w:b/>
        </w:rPr>
        <w:t>James Robb</w:t>
      </w:r>
      <w:r>
        <w:t>, Assistant Teaching Professor, Faculty of Business and Information Technology</w:t>
      </w:r>
    </w:p>
    <w:p w:rsidR="00DD0863" w:rsidRDefault="00DD0863">
      <w:r w:rsidRPr="004B1F69">
        <w:rPr>
          <w:b/>
        </w:rPr>
        <w:t>Stephanie Thompson</w:t>
      </w:r>
      <w:r>
        <w:t>, Academic Associate, Faculty of Education</w:t>
      </w:r>
    </w:p>
    <w:p w:rsidR="00DD0863" w:rsidRDefault="00DD0863" w:rsidP="00DD0863">
      <w:pPr>
        <w:pStyle w:val="Heading1"/>
      </w:pPr>
      <w:r>
        <w:t>Early Career Teaching Award</w:t>
      </w:r>
    </w:p>
    <w:p w:rsidR="00DD0863" w:rsidRDefault="00DD0863">
      <w:proofErr w:type="spellStart"/>
      <w:r w:rsidRPr="004B1F69">
        <w:rPr>
          <w:b/>
        </w:rPr>
        <w:t>Akramul</w:t>
      </w:r>
      <w:proofErr w:type="spellEnd"/>
      <w:r w:rsidRPr="004B1F69">
        <w:rPr>
          <w:b/>
        </w:rPr>
        <w:t xml:space="preserve"> Azim</w:t>
      </w:r>
      <w:r>
        <w:t>, Assistant Professor, Faculty of Engineering and Applied Science</w:t>
      </w:r>
    </w:p>
    <w:p w:rsidR="00DD0863" w:rsidRDefault="00DD0863">
      <w:r w:rsidRPr="004B1F69">
        <w:rPr>
          <w:b/>
        </w:rPr>
        <w:t xml:space="preserve">Karla </w:t>
      </w:r>
      <w:proofErr w:type="spellStart"/>
      <w:r w:rsidRPr="004B1F69">
        <w:rPr>
          <w:b/>
        </w:rPr>
        <w:t>Dhungana-Sainju</w:t>
      </w:r>
      <w:proofErr w:type="spellEnd"/>
      <w:r>
        <w:t>, Assistant Professor, Faculty of Social Science and Humanities</w:t>
      </w:r>
    </w:p>
    <w:p w:rsidR="00DD0863" w:rsidRDefault="00DD0863">
      <w:r w:rsidRPr="004B1F69">
        <w:rPr>
          <w:b/>
        </w:rPr>
        <w:t xml:space="preserve">Carlos </w:t>
      </w:r>
      <w:proofErr w:type="spellStart"/>
      <w:r w:rsidRPr="004B1F69">
        <w:rPr>
          <w:b/>
        </w:rPr>
        <w:t>Rossa</w:t>
      </w:r>
      <w:proofErr w:type="spellEnd"/>
      <w:r>
        <w:t>, Assistant Professor, Faculty of Engineering and Applied Science</w:t>
      </w:r>
    </w:p>
    <w:p w:rsidR="00DD0863" w:rsidRPr="000B795F" w:rsidRDefault="00DD0863">
      <w:pPr>
        <w:rPr>
          <w:b/>
          <w:i/>
        </w:rPr>
      </w:pPr>
      <w:r w:rsidRPr="000B795F">
        <w:rPr>
          <w:b/>
          <w:i/>
        </w:rPr>
        <w:t xml:space="preserve">Robyn </w:t>
      </w:r>
      <w:proofErr w:type="spellStart"/>
      <w:r w:rsidRPr="000B795F">
        <w:rPr>
          <w:b/>
          <w:i/>
        </w:rPr>
        <w:t>Ruttenberg-Rozen</w:t>
      </w:r>
      <w:proofErr w:type="spellEnd"/>
      <w:r w:rsidR="004B1F69" w:rsidRPr="000B795F">
        <w:rPr>
          <w:b/>
          <w:i/>
        </w:rPr>
        <w:t>, Assistant Teaching Professor, Faculty of Education</w:t>
      </w:r>
      <w:r w:rsidR="000B795F">
        <w:rPr>
          <w:b/>
          <w:i/>
        </w:rPr>
        <w:t xml:space="preserve"> (winner)</w:t>
      </w:r>
    </w:p>
    <w:p w:rsidR="00DD0863" w:rsidRDefault="00DD0863" w:rsidP="00DD0863">
      <w:pPr>
        <w:pStyle w:val="Heading1"/>
      </w:pPr>
      <w:r>
        <w:t>Learning Reimagined Award</w:t>
      </w:r>
    </w:p>
    <w:p w:rsidR="00DD0863" w:rsidRDefault="00DD0863">
      <w:r w:rsidRPr="004B1F69">
        <w:rPr>
          <w:b/>
        </w:rPr>
        <w:t xml:space="preserve">Karla </w:t>
      </w:r>
      <w:proofErr w:type="spellStart"/>
      <w:r w:rsidRPr="004B1F69">
        <w:rPr>
          <w:b/>
        </w:rPr>
        <w:t>Dhungana-Sainju</w:t>
      </w:r>
      <w:proofErr w:type="spellEnd"/>
      <w:r w:rsidR="004B1F69">
        <w:t>, Assistant Professor, Faculty of Social Science and Humanities</w:t>
      </w:r>
    </w:p>
    <w:p w:rsidR="00DD0863" w:rsidRDefault="004B1F69">
      <w:r w:rsidRPr="001138F4">
        <w:rPr>
          <w:b/>
        </w:rPr>
        <w:t>**Group Nomination:</w:t>
      </w:r>
      <w:r>
        <w:t xml:space="preserve"> </w:t>
      </w:r>
      <w:r w:rsidR="00DD0863" w:rsidRPr="004B1F69">
        <w:rPr>
          <w:b/>
        </w:rPr>
        <w:t>Lavern Bourne</w:t>
      </w:r>
      <w:r w:rsidRPr="004B1F69">
        <w:rPr>
          <w:b/>
        </w:rPr>
        <w:t xml:space="preserve"> </w:t>
      </w:r>
      <w:r>
        <w:t>(Associate Teaching Professor)</w:t>
      </w:r>
      <w:r w:rsidR="00DD0863">
        <w:t xml:space="preserve">, </w:t>
      </w:r>
      <w:r w:rsidR="00DD0863" w:rsidRPr="004B1F69">
        <w:rPr>
          <w:b/>
        </w:rPr>
        <w:t xml:space="preserve">Dana </w:t>
      </w:r>
      <w:proofErr w:type="spellStart"/>
      <w:r w:rsidR="00DD0863" w:rsidRPr="004B1F69">
        <w:rPr>
          <w:b/>
        </w:rPr>
        <w:t>Chorney</w:t>
      </w:r>
      <w:proofErr w:type="spellEnd"/>
      <w:r w:rsidRPr="004B1F69">
        <w:rPr>
          <w:b/>
        </w:rPr>
        <w:t xml:space="preserve"> </w:t>
      </w:r>
      <w:r>
        <w:t xml:space="preserve">(Professor, Collaborative </w:t>
      </w:r>
      <w:proofErr w:type="spellStart"/>
      <w:r>
        <w:t>BScN</w:t>
      </w:r>
      <w:proofErr w:type="spellEnd"/>
      <w:r>
        <w:t xml:space="preserve"> program)</w:t>
      </w:r>
      <w:r w:rsidR="00DD0863">
        <w:t xml:space="preserve">, </w:t>
      </w:r>
      <w:r w:rsidR="00DD0863" w:rsidRPr="004B1F69">
        <w:rPr>
          <w:b/>
        </w:rPr>
        <w:t>Helene-Marie Goulding</w:t>
      </w:r>
      <w:r>
        <w:t xml:space="preserve"> (Senior Teaching Professor)</w:t>
      </w:r>
      <w:r w:rsidR="00DD0863">
        <w:t xml:space="preserve">, </w:t>
      </w:r>
      <w:r w:rsidR="00DD0863" w:rsidRPr="004B1F69">
        <w:rPr>
          <w:b/>
        </w:rPr>
        <w:t>Leslie Graham</w:t>
      </w:r>
      <w:r>
        <w:t xml:space="preserve"> (Professor, Collaborative </w:t>
      </w:r>
      <w:proofErr w:type="spellStart"/>
      <w:r>
        <w:t>BScN</w:t>
      </w:r>
      <w:proofErr w:type="spellEnd"/>
      <w:r>
        <w:t xml:space="preserve"> program), Faculty of Health Sciences</w:t>
      </w:r>
    </w:p>
    <w:p w:rsidR="00DD0863" w:rsidRDefault="00DD0863">
      <w:r w:rsidRPr="001138F4">
        <w:rPr>
          <w:b/>
        </w:rPr>
        <w:t xml:space="preserve">Sharon </w:t>
      </w:r>
      <w:proofErr w:type="spellStart"/>
      <w:r w:rsidRPr="001138F4">
        <w:rPr>
          <w:b/>
        </w:rPr>
        <w:t>Lauricella</w:t>
      </w:r>
      <w:proofErr w:type="spellEnd"/>
      <w:r w:rsidR="004B1F69" w:rsidRPr="001138F4">
        <w:rPr>
          <w:b/>
        </w:rPr>
        <w:t>,</w:t>
      </w:r>
      <w:r w:rsidR="004B1F69">
        <w:t xml:space="preserve"> Associate Professor and Program Director, Faculty of Social Science and Humanities</w:t>
      </w:r>
    </w:p>
    <w:p w:rsidR="00DD0863" w:rsidRPr="000B795F" w:rsidRDefault="00DD0863">
      <w:pPr>
        <w:rPr>
          <w:b/>
          <w:i/>
        </w:rPr>
      </w:pPr>
      <w:r w:rsidRPr="000B795F">
        <w:rPr>
          <w:b/>
          <w:i/>
        </w:rPr>
        <w:t>Joseph MacMillan</w:t>
      </w:r>
      <w:r w:rsidR="004B1F69" w:rsidRPr="000B795F">
        <w:rPr>
          <w:b/>
          <w:i/>
        </w:rPr>
        <w:t>, Associate Teaching Professor, Faculty of Science</w:t>
      </w:r>
      <w:r w:rsidR="000B795F">
        <w:rPr>
          <w:b/>
          <w:i/>
        </w:rPr>
        <w:t xml:space="preserve"> (winner)</w:t>
      </w:r>
    </w:p>
    <w:p w:rsidR="00DD0863" w:rsidRDefault="00DD0863">
      <w:r w:rsidRPr="001138F4">
        <w:rPr>
          <w:b/>
        </w:rPr>
        <w:t xml:space="preserve">Roland Van </w:t>
      </w:r>
      <w:proofErr w:type="spellStart"/>
      <w:r w:rsidRPr="001138F4">
        <w:rPr>
          <w:b/>
        </w:rPr>
        <w:t>Oostveen</w:t>
      </w:r>
      <w:proofErr w:type="spellEnd"/>
      <w:r w:rsidR="004B1F69">
        <w:t>, Associate Professor, Faculty of Education</w:t>
      </w:r>
    </w:p>
    <w:p w:rsidR="00DD0863" w:rsidRDefault="00DD0863" w:rsidP="00DD0863">
      <w:pPr>
        <w:pStyle w:val="Heading1"/>
      </w:pPr>
      <w:r>
        <w:t>Openness in Education Award</w:t>
      </w:r>
    </w:p>
    <w:p w:rsidR="00DD0863" w:rsidRPr="000B795F" w:rsidRDefault="004B1F69">
      <w:pPr>
        <w:rPr>
          <w:b/>
          <w:i/>
        </w:rPr>
      </w:pPr>
      <w:r w:rsidRPr="000B795F">
        <w:rPr>
          <w:b/>
          <w:i/>
        </w:rPr>
        <w:t>***</w:t>
      </w:r>
      <w:r w:rsidR="001138F4" w:rsidRPr="000B795F">
        <w:rPr>
          <w:b/>
          <w:i/>
        </w:rPr>
        <w:t xml:space="preserve">Group Nomination: </w:t>
      </w:r>
      <w:r w:rsidR="00DD0863" w:rsidRPr="000B795F">
        <w:rPr>
          <w:b/>
          <w:i/>
        </w:rPr>
        <w:t xml:space="preserve">Mihai </w:t>
      </w:r>
      <w:proofErr w:type="spellStart"/>
      <w:r w:rsidR="00DD0863" w:rsidRPr="000B795F">
        <w:rPr>
          <w:b/>
          <w:i/>
        </w:rPr>
        <w:t>Beligan</w:t>
      </w:r>
      <w:proofErr w:type="spellEnd"/>
      <w:r w:rsidRPr="000B795F">
        <w:rPr>
          <w:b/>
          <w:i/>
        </w:rPr>
        <w:t xml:space="preserve"> (Associate Teaching Professor)</w:t>
      </w:r>
      <w:r w:rsidR="00DD0863" w:rsidRPr="000B795F">
        <w:rPr>
          <w:b/>
          <w:i/>
        </w:rPr>
        <w:t>, Paula Di Cato</w:t>
      </w:r>
      <w:r w:rsidRPr="000B795F">
        <w:rPr>
          <w:b/>
          <w:i/>
        </w:rPr>
        <w:t xml:space="preserve"> (Associate Teaching Professor)</w:t>
      </w:r>
      <w:r w:rsidR="00DD0863" w:rsidRPr="000B795F">
        <w:rPr>
          <w:b/>
          <w:i/>
        </w:rPr>
        <w:t xml:space="preserve">, Ilona </w:t>
      </w:r>
      <w:proofErr w:type="spellStart"/>
      <w:r w:rsidR="00DD0863" w:rsidRPr="000B795F">
        <w:rPr>
          <w:b/>
          <w:i/>
        </w:rPr>
        <w:t>Kletskin</w:t>
      </w:r>
      <w:proofErr w:type="spellEnd"/>
      <w:r w:rsidRPr="000B795F">
        <w:rPr>
          <w:b/>
          <w:i/>
        </w:rPr>
        <w:t xml:space="preserve"> (Senior Teaching Professor)</w:t>
      </w:r>
      <w:r w:rsidR="00DD0863" w:rsidRPr="000B795F">
        <w:rPr>
          <w:b/>
          <w:i/>
        </w:rPr>
        <w:t xml:space="preserve">, Azar </w:t>
      </w:r>
      <w:proofErr w:type="spellStart"/>
      <w:r w:rsidR="00DD0863" w:rsidRPr="000B795F">
        <w:rPr>
          <w:b/>
          <w:i/>
        </w:rPr>
        <w:t>Shakoori</w:t>
      </w:r>
      <w:proofErr w:type="spellEnd"/>
      <w:r w:rsidRPr="000B795F">
        <w:rPr>
          <w:b/>
          <w:i/>
        </w:rPr>
        <w:t xml:space="preserve"> (Associate Teaching Professor), Faculty of Science</w:t>
      </w:r>
      <w:r w:rsidR="000B795F">
        <w:rPr>
          <w:b/>
          <w:i/>
        </w:rPr>
        <w:t xml:space="preserve"> (winner</w:t>
      </w:r>
      <w:r w:rsidR="008C1644">
        <w:rPr>
          <w:b/>
          <w:i/>
        </w:rPr>
        <w:t>s</w:t>
      </w:r>
      <w:r w:rsidR="000B795F">
        <w:rPr>
          <w:b/>
          <w:i/>
        </w:rPr>
        <w:t>)</w:t>
      </w:r>
    </w:p>
    <w:p w:rsidR="00DD0863" w:rsidRDefault="00DD0863">
      <w:r w:rsidRPr="001138F4">
        <w:rPr>
          <w:b/>
        </w:rPr>
        <w:t>Teres</w:t>
      </w:r>
      <w:r w:rsidR="004B1F69" w:rsidRPr="001138F4">
        <w:rPr>
          <w:b/>
        </w:rPr>
        <w:t>a</w:t>
      </w:r>
      <w:r w:rsidRPr="001138F4">
        <w:rPr>
          <w:b/>
        </w:rPr>
        <w:t xml:space="preserve"> Pierce</w:t>
      </w:r>
      <w:r w:rsidR="004B1F69">
        <w:t>, Associate Professor, Faculty of Social Science and Humanities</w:t>
      </w:r>
    </w:p>
    <w:p w:rsidR="00DD0863" w:rsidRDefault="00DD0863" w:rsidP="00DD0863">
      <w:pPr>
        <w:pStyle w:val="Heading1"/>
      </w:pPr>
      <w:r>
        <w:t>Teaching Assistant Excellence Award</w:t>
      </w:r>
    </w:p>
    <w:p w:rsidR="00DD0863" w:rsidRDefault="00DD0863">
      <w:r w:rsidRPr="001138F4">
        <w:rPr>
          <w:b/>
        </w:rPr>
        <w:t>Khaled Al-</w:t>
      </w:r>
      <w:proofErr w:type="spellStart"/>
      <w:r w:rsidRPr="001138F4">
        <w:rPr>
          <w:b/>
        </w:rPr>
        <w:t>Hamed</w:t>
      </w:r>
      <w:proofErr w:type="spellEnd"/>
      <w:r w:rsidR="004B1F69">
        <w:t>, Teaching Assistant, Faculty of Engineering and Applied Science</w:t>
      </w:r>
    </w:p>
    <w:p w:rsidR="00DD0863" w:rsidRDefault="00DD0863">
      <w:r w:rsidRPr="001138F4">
        <w:rPr>
          <w:b/>
        </w:rPr>
        <w:lastRenderedPageBreak/>
        <w:t>Dylan Bender</w:t>
      </w:r>
      <w:r w:rsidR="004B1F69">
        <w:t>, Teaching Assistant, Faculty of Engineering and Applied Science</w:t>
      </w:r>
    </w:p>
    <w:p w:rsidR="004B1F69" w:rsidRDefault="004B1F69">
      <w:r w:rsidRPr="001138F4">
        <w:rPr>
          <w:b/>
        </w:rPr>
        <w:t xml:space="preserve">Chirag </w:t>
      </w:r>
      <w:proofErr w:type="spellStart"/>
      <w:r w:rsidRPr="001138F4">
        <w:rPr>
          <w:b/>
        </w:rPr>
        <w:t>Karia</w:t>
      </w:r>
      <w:proofErr w:type="spellEnd"/>
      <w:r>
        <w:t>, Teaching Assistant, Faculty of Science</w:t>
      </w:r>
    </w:p>
    <w:p w:rsidR="00DD0863" w:rsidRDefault="00DD0863">
      <w:proofErr w:type="spellStart"/>
      <w:r w:rsidRPr="001138F4">
        <w:rPr>
          <w:b/>
        </w:rPr>
        <w:t>Somayeh</w:t>
      </w:r>
      <w:proofErr w:type="spellEnd"/>
      <w:r w:rsidRPr="001138F4">
        <w:rPr>
          <w:b/>
        </w:rPr>
        <w:t xml:space="preserve"> </w:t>
      </w:r>
      <w:proofErr w:type="spellStart"/>
      <w:r w:rsidRPr="001138F4">
        <w:rPr>
          <w:b/>
        </w:rPr>
        <w:t>Foroughi</w:t>
      </w:r>
      <w:proofErr w:type="spellEnd"/>
      <w:r w:rsidR="004B1F69">
        <w:t>, Teaching Assistant, Faculty of Engineering and Applied Science</w:t>
      </w:r>
    </w:p>
    <w:p w:rsidR="00DD0863" w:rsidRDefault="00DD0863">
      <w:r w:rsidRPr="001138F4">
        <w:rPr>
          <w:b/>
        </w:rPr>
        <w:t>Scott Peters</w:t>
      </w:r>
      <w:r w:rsidR="004B1F69">
        <w:t>, Teaching Assistant, Faculty of Business and Information Technology</w:t>
      </w:r>
    </w:p>
    <w:p w:rsidR="00DD0863" w:rsidRPr="000B795F" w:rsidRDefault="00DD0863">
      <w:pPr>
        <w:rPr>
          <w:b/>
          <w:i/>
        </w:rPr>
      </w:pPr>
      <w:proofErr w:type="spellStart"/>
      <w:r w:rsidRPr="000B795F">
        <w:rPr>
          <w:b/>
          <w:i/>
        </w:rPr>
        <w:t>Lidya</w:t>
      </w:r>
      <w:proofErr w:type="spellEnd"/>
      <w:r w:rsidRPr="000B795F">
        <w:rPr>
          <w:b/>
          <w:i/>
        </w:rPr>
        <w:t xml:space="preserve"> Salim</w:t>
      </w:r>
      <w:r w:rsidR="004B1F69" w:rsidRPr="000B795F">
        <w:rPr>
          <w:b/>
          <w:i/>
        </w:rPr>
        <w:t>, Teaching Assistant, Faculty of Science</w:t>
      </w:r>
      <w:r w:rsidR="000B795F">
        <w:rPr>
          <w:b/>
          <w:i/>
        </w:rPr>
        <w:t xml:space="preserve"> (winner)</w:t>
      </w:r>
    </w:p>
    <w:p w:rsidR="00DD0863" w:rsidRDefault="00DD0863">
      <w:r w:rsidRPr="001138F4">
        <w:rPr>
          <w:b/>
        </w:rPr>
        <w:t xml:space="preserve">Sara </w:t>
      </w:r>
      <w:proofErr w:type="spellStart"/>
      <w:r w:rsidRPr="001138F4">
        <w:rPr>
          <w:b/>
        </w:rPr>
        <w:t>Sharifi</w:t>
      </w:r>
      <w:proofErr w:type="spellEnd"/>
      <w:r w:rsidR="004B1F69">
        <w:t>, Teaching Assistant, Faculty of Engineering and Applied Science</w:t>
      </w:r>
    </w:p>
    <w:p w:rsidR="00DD0863" w:rsidRDefault="00DD0863">
      <w:proofErr w:type="spellStart"/>
      <w:r w:rsidRPr="001138F4">
        <w:rPr>
          <w:b/>
        </w:rPr>
        <w:t>Osamah</w:t>
      </w:r>
      <w:proofErr w:type="spellEnd"/>
      <w:r w:rsidRPr="001138F4">
        <w:rPr>
          <w:b/>
        </w:rPr>
        <w:t xml:space="preserve"> Siddiqui</w:t>
      </w:r>
      <w:r w:rsidR="004B1F69">
        <w:t>, Teaching Assistant, Faculty of Engineering and Applied Science</w:t>
      </w:r>
    </w:p>
    <w:p w:rsidR="00DD0863" w:rsidRDefault="00DD0863" w:rsidP="00DD0863">
      <w:pPr>
        <w:pStyle w:val="Heading1"/>
      </w:pPr>
      <w:r>
        <w:t xml:space="preserve">Tim </w:t>
      </w:r>
      <w:proofErr w:type="spellStart"/>
      <w:r>
        <w:t>McTiernan</w:t>
      </w:r>
      <w:proofErr w:type="spellEnd"/>
      <w:r>
        <w:t xml:space="preserve"> Student Mentorship Award</w:t>
      </w:r>
    </w:p>
    <w:p w:rsidR="00DD0863" w:rsidRPr="000B795F" w:rsidRDefault="00DD0863">
      <w:pPr>
        <w:rPr>
          <w:b/>
          <w:i/>
        </w:rPr>
      </w:pPr>
      <w:r w:rsidRPr="000B795F">
        <w:rPr>
          <w:b/>
          <w:i/>
        </w:rPr>
        <w:t xml:space="preserve">Sharon </w:t>
      </w:r>
      <w:proofErr w:type="spellStart"/>
      <w:r w:rsidRPr="000B795F">
        <w:rPr>
          <w:b/>
          <w:i/>
        </w:rPr>
        <w:t>Lauricella</w:t>
      </w:r>
      <w:proofErr w:type="spellEnd"/>
      <w:r w:rsidR="004B1F69" w:rsidRPr="000B795F">
        <w:rPr>
          <w:b/>
          <w:i/>
        </w:rPr>
        <w:t>, Associate Professor and Program Director, Faculty of Social Science and Humanities</w:t>
      </w:r>
      <w:r w:rsidR="000B795F">
        <w:rPr>
          <w:b/>
          <w:i/>
        </w:rPr>
        <w:t xml:space="preserve"> (winner)</w:t>
      </w:r>
    </w:p>
    <w:p w:rsidR="00DD0863" w:rsidRDefault="00DD0863">
      <w:r w:rsidRPr="001138F4">
        <w:rPr>
          <w:b/>
        </w:rPr>
        <w:t xml:space="preserve">Diana </w:t>
      </w:r>
      <w:proofErr w:type="spellStart"/>
      <w:r w:rsidRPr="001138F4">
        <w:rPr>
          <w:b/>
        </w:rPr>
        <w:t>Petrarca</w:t>
      </w:r>
      <w:proofErr w:type="spellEnd"/>
      <w:r w:rsidR="004B1F69">
        <w:t>, Associate Professor, Program Director, and Assistant Dean, Faculty of Education</w:t>
      </w:r>
    </w:p>
    <w:p w:rsidR="00DD0863" w:rsidRDefault="00DD0863">
      <w:r w:rsidRPr="001138F4">
        <w:rPr>
          <w:b/>
        </w:rPr>
        <w:t>Sheldon Williamson</w:t>
      </w:r>
      <w:r w:rsidR="004B1F69">
        <w:t>, Associate Professor, Faculty of Engineering and Applied Science</w:t>
      </w:r>
    </w:p>
    <w:p w:rsidR="000B795F" w:rsidRDefault="000B795F" w:rsidP="000B795F">
      <w:pPr>
        <w:pStyle w:val="Heading1"/>
      </w:pPr>
      <w:r>
        <w:t>Student Choice Award</w:t>
      </w:r>
    </w:p>
    <w:p w:rsidR="000B795F" w:rsidRDefault="000B795F" w:rsidP="000B795F">
      <w:pPr>
        <w:rPr>
          <w:b/>
          <w:i/>
        </w:rPr>
      </w:pPr>
      <w:r>
        <w:rPr>
          <w:b/>
          <w:i/>
        </w:rPr>
        <w:t>Murat Aydin, Sessional Instructor, Faculty of Engineering and Applied Science</w:t>
      </w:r>
    </w:p>
    <w:p w:rsidR="000B795F" w:rsidRDefault="000B795F" w:rsidP="000B795F">
      <w:pPr>
        <w:rPr>
          <w:b/>
          <w:i/>
        </w:rPr>
      </w:pPr>
      <w:proofErr w:type="spellStart"/>
      <w:r>
        <w:rPr>
          <w:b/>
          <w:i/>
        </w:rPr>
        <w:t>Razgar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Rahimi</w:t>
      </w:r>
      <w:proofErr w:type="spellEnd"/>
      <w:r>
        <w:rPr>
          <w:b/>
          <w:i/>
        </w:rPr>
        <w:t>, Sessional Instructor, Faculty of Engineering and Applied Science</w:t>
      </w:r>
      <w:r w:rsidR="000F437E">
        <w:rPr>
          <w:b/>
          <w:i/>
        </w:rPr>
        <w:t xml:space="preserve"> (in memoriam)</w:t>
      </w:r>
      <w:bookmarkStart w:id="0" w:name="_GoBack"/>
      <w:bookmarkEnd w:id="0"/>
    </w:p>
    <w:p w:rsidR="000B795F" w:rsidRPr="000B795F" w:rsidRDefault="000B795F" w:rsidP="000B795F">
      <w:r>
        <w:t>Full List of Nominees</w:t>
      </w:r>
      <w:r w:rsidR="008C1644">
        <w:t xml:space="preserve"> attached separately.</w:t>
      </w:r>
    </w:p>
    <w:p w:rsidR="000B795F" w:rsidRDefault="000B795F"/>
    <w:sectPr w:rsidR="000B7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63"/>
    <w:rsid w:val="000362D3"/>
    <w:rsid w:val="000B35E3"/>
    <w:rsid w:val="000B795F"/>
    <w:rsid w:val="000F437E"/>
    <w:rsid w:val="001138F4"/>
    <w:rsid w:val="001B3EDB"/>
    <w:rsid w:val="002F6644"/>
    <w:rsid w:val="004B1F69"/>
    <w:rsid w:val="008C1644"/>
    <w:rsid w:val="00984791"/>
    <w:rsid w:val="00DD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5CF5B"/>
  <w15:chartTrackingRefBased/>
  <w15:docId w15:val="{0D57E9A5-4BAE-4099-8230-F73E880FD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863"/>
    <w:pPr>
      <w:spacing w:line="264" w:lineRule="auto"/>
    </w:pPr>
    <w:rPr>
      <w:rFonts w:ascii="Ubuntu" w:hAnsi="Ubunt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35E3"/>
    <w:pPr>
      <w:keepNext/>
      <w:keepLines/>
      <w:spacing w:before="240" w:after="0" w:line="312" w:lineRule="auto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35E3"/>
    <w:pPr>
      <w:keepNext/>
      <w:keepLines/>
      <w:spacing w:before="40" w:after="0" w:line="312" w:lineRule="auto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5E3"/>
    <w:rPr>
      <w:rFonts w:ascii="Helvetica" w:eastAsiaTheme="majorEastAsia" w:hAnsi="Helvetica" w:cstheme="majorBidi"/>
      <w:b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35E3"/>
    <w:rPr>
      <w:rFonts w:ascii="Helvetica" w:eastAsiaTheme="majorEastAsia" w:hAnsi="Helvetica" w:cstheme="majorBidi"/>
      <w:b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84791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4791"/>
    <w:rPr>
      <w:rFonts w:ascii="Helvetica" w:eastAsiaTheme="majorEastAsia" w:hAnsi="Helvetica" w:cstheme="majorBidi"/>
      <w:b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Stokes</dc:creator>
  <cp:keywords/>
  <dc:description/>
  <cp:lastModifiedBy>Sarah Stokes</cp:lastModifiedBy>
  <cp:revision>5</cp:revision>
  <dcterms:created xsi:type="dcterms:W3CDTF">2020-04-24T18:50:00Z</dcterms:created>
  <dcterms:modified xsi:type="dcterms:W3CDTF">2020-04-24T18:56:00Z</dcterms:modified>
</cp:coreProperties>
</file>