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2B3E" w14:textId="77777777" w:rsidR="00676D57" w:rsidRPr="00502C61" w:rsidRDefault="00C125D4">
      <w:pPr>
        <w:tabs>
          <w:tab w:val="left" w:pos="360"/>
          <w:tab w:val="left" w:pos="720"/>
          <w:tab w:val="left" w:pos="1080"/>
          <w:tab w:val="left" w:pos="1440"/>
          <w:tab w:val="left" w:pos="1800"/>
          <w:tab w:val="left" w:pos="2160"/>
        </w:tabs>
        <w:jc w:val="center"/>
        <w:rPr>
          <w:rFonts w:asciiTheme="minorHAnsi" w:hAnsiTheme="minorHAnsi" w:cstheme="minorHAnsi"/>
          <w:b/>
          <w:sz w:val="24"/>
        </w:rPr>
      </w:pPr>
      <w:r w:rsidRPr="00502C61">
        <w:rPr>
          <w:rFonts w:asciiTheme="minorHAnsi" w:hAnsiTheme="minorHAnsi" w:cstheme="minorHAnsi"/>
          <w:b/>
          <w:sz w:val="24"/>
        </w:rPr>
        <w:t>Major Program Modification</w:t>
      </w:r>
    </w:p>
    <w:p w14:paraId="15552B3F" w14:textId="4DD98E76" w:rsidR="00676D57" w:rsidRPr="00502C61" w:rsidRDefault="00C125D4">
      <w:pPr>
        <w:jc w:val="center"/>
        <w:rPr>
          <w:rFonts w:asciiTheme="minorHAnsi" w:hAnsiTheme="minorHAnsi" w:cstheme="minorHAnsi"/>
        </w:rPr>
      </w:pPr>
      <w:bookmarkStart w:id="0" w:name="_heading=h.gjdgxs" w:colFirst="0" w:colLast="0"/>
      <w:bookmarkEnd w:id="0"/>
      <w:r w:rsidRPr="00502C61">
        <w:rPr>
          <w:rFonts w:asciiTheme="minorHAnsi" w:hAnsiTheme="minorHAnsi" w:cstheme="minorHAnsi"/>
        </w:rPr>
        <w:t xml:space="preserve">[For program closures, removal of components (e.g. specializations), and for new pathways, please note that there are specific Word templates; please use the correct Word template in those cases. </w:t>
      </w:r>
      <w:proofErr w:type="spellStart"/>
      <w:r w:rsidRPr="00502C61">
        <w:rPr>
          <w:rFonts w:asciiTheme="minorHAnsi" w:hAnsiTheme="minorHAnsi" w:cstheme="minorHAnsi"/>
        </w:rPr>
        <w:t>Curriculog</w:t>
      </w:r>
      <w:proofErr w:type="spellEnd"/>
      <w:r w:rsidRPr="00502C61">
        <w:rPr>
          <w:rFonts w:asciiTheme="minorHAnsi" w:hAnsiTheme="minorHAnsi" w:cstheme="minorHAnsi"/>
        </w:rPr>
        <w:t xml:space="preserve"> contacts should reach out to CIQE if they are unclear which form to use on </w:t>
      </w:r>
      <w:proofErr w:type="spellStart"/>
      <w:r w:rsidRPr="00502C61">
        <w:rPr>
          <w:rFonts w:asciiTheme="minorHAnsi" w:hAnsiTheme="minorHAnsi" w:cstheme="minorHAnsi"/>
        </w:rPr>
        <w:t>Curriculog</w:t>
      </w:r>
      <w:proofErr w:type="spellEnd"/>
      <w:r w:rsidRPr="00502C61">
        <w:rPr>
          <w:rFonts w:asciiTheme="minorHAnsi" w:hAnsiTheme="minorHAnsi" w:cstheme="minorHAnsi"/>
        </w:rPr>
        <w:t xml:space="preserve"> to capture the information.]</w:t>
      </w:r>
    </w:p>
    <w:p w14:paraId="15552B40" w14:textId="77777777" w:rsidR="00676D57" w:rsidRPr="00502C61" w:rsidRDefault="00676D57">
      <w:pPr>
        <w:rPr>
          <w:rFonts w:asciiTheme="minorHAnsi" w:hAnsiTheme="minorHAnsi" w:cstheme="minorHAnsi"/>
          <w:i/>
        </w:rPr>
      </w:pPr>
    </w:p>
    <w:p w14:paraId="15552B41" w14:textId="77777777" w:rsidR="00676D57" w:rsidRPr="00502C61" w:rsidRDefault="00C125D4">
      <w:pPr>
        <w:rPr>
          <w:rFonts w:asciiTheme="minorHAnsi" w:hAnsiTheme="minorHAnsi" w:cstheme="minorHAnsi"/>
          <w:i/>
        </w:rPr>
      </w:pPr>
      <w:r w:rsidRPr="00502C61">
        <w:rPr>
          <w:rFonts w:asciiTheme="minorHAnsi" w:hAnsiTheme="minorHAnsi" w:cstheme="minorHAnsi"/>
          <w:i/>
        </w:rPr>
        <w:t xml:space="preserve">Changes to programs must be entered into </w:t>
      </w:r>
      <w:proofErr w:type="spellStart"/>
      <w:r w:rsidRPr="00502C61">
        <w:rPr>
          <w:rFonts w:asciiTheme="minorHAnsi" w:hAnsiTheme="minorHAnsi" w:cstheme="minorHAnsi"/>
          <w:i/>
        </w:rPr>
        <w:t>Curriculog</w:t>
      </w:r>
      <w:proofErr w:type="spellEnd"/>
      <w:r w:rsidRPr="00502C61">
        <w:rPr>
          <w:rFonts w:asciiTheme="minorHAnsi" w:hAnsiTheme="minorHAnsi" w:cstheme="minorHAnsi"/>
          <w:i/>
        </w:rPr>
        <w:t xml:space="preserve"> prior to Faculty Council. Please use this template to provide the information to your </w:t>
      </w:r>
      <w:proofErr w:type="spellStart"/>
      <w:r w:rsidRPr="00502C61">
        <w:rPr>
          <w:rFonts w:asciiTheme="minorHAnsi" w:hAnsiTheme="minorHAnsi" w:cstheme="minorHAnsi"/>
          <w:i/>
        </w:rPr>
        <w:t>Curriculog</w:t>
      </w:r>
      <w:proofErr w:type="spellEnd"/>
      <w:r w:rsidRPr="00502C61">
        <w:rPr>
          <w:rFonts w:asciiTheme="minorHAnsi" w:hAnsiTheme="minorHAnsi" w:cstheme="minorHAnsi"/>
          <w:i/>
        </w:rPr>
        <w:t xml:space="preserve"> contact. </w:t>
      </w:r>
    </w:p>
    <w:p w14:paraId="15552B42" w14:textId="77777777" w:rsidR="00676D57" w:rsidRPr="00502C61" w:rsidRDefault="00C125D4">
      <w:pPr>
        <w:jc w:val="center"/>
        <w:rPr>
          <w:rFonts w:asciiTheme="minorHAnsi" w:hAnsiTheme="minorHAnsi" w:cstheme="minorHAnsi"/>
          <w:b/>
        </w:rPr>
      </w:pPr>
      <w:r w:rsidRPr="00502C61">
        <w:rPr>
          <w:rFonts w:asciiTheme="minorHAnsi" w:hAnsiTheme="minorHAnsi" w:cstheme="minorHAnsi"/>
          <w:b/>
        </w:rPr>
        <w:t xml:space="preserve"> </w:t>
      </w:r>
    </w:p>
    <w:tbl>
      <w:tblPr>
        <w:tblStyle w:val="a"/>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4657"/>
      </w:tblGrid>
      <w:tr w:rsidR="00676D57" w:rsidRPr="00502C61" w14:paraId="15552B44" w14:textId="77777777">
        <w:trPr>
          <w:trHeight w:val="533"/>
        </w:trPr>
        <w:tc>
          <w:tcPr>
            <w:tcW w:w="9314" w:type="dxa"/>
            <w:gridSpan w:val="2"/>
            <w:vAlign w:val="center"/>
          </w:tcPr>
          <w:p w14:paraId="15552B43" w14:textId="77777777" w:rsidR="00676D57" w:rsidRPr="00502C61" w:rsidRDefault="00C125D4">
            <w:pPr>
              <w:rPr>
                <w:rFonts w:asciiTheme="minorHAnsi" w:hAnsiTheme="minorHAnsi" w:cstheme="minorHAnsi"/>
                <w:sz w:val="22"/>
                <w:szCs w:val="22"/>
              </w:rPr>
            </w:pPr>
            <w:r w:rsidRPr="00502C61">
              <w:rPr>
                <w:rFonts w:asciiTheme="minorHAnsi" w:hAnsiTheme="minorHAnsi" w:cstheme="minorHAnsi"/>
                <w:b/>
                <w:sz w:val="22"/>
                <w:szCs w:val="22"/>
              </w:rPr>
              <w:t>Faculty</w:t>
            </w:r>
            <w:r w:rsidRPr="00502C61">
              <w:rPr>
                <w:rFonts w:asciiTheme="minorHAnsi" w:hAnsiTheme="minorHAnsi" w:cstheme="minorHAnsi"/>
                <w:sz w:val="22"/>
                <w:szCs w:val="22"/>
              </w:rPr>
              <w:t xml:space="preserve">: </w:t>
            </w:r>
          </w:p>
        </w:tc>
      </w:tr>
      <w:tr w:rsidR="00676D57" w:rsidRPr="00502C61" w14:paraId="15552B47" w14:textId="77777777">
        <w:trPr>
          <w:trHeight w:val="533"/>
        </w:trPr>
        <w:tc>
          <w:tcPr>
            <w:tcW w:w="4657" w:type="dxa"/>
            <w:vAlign w:val="center"/>
          </w:tcPr>
          <w:p w14:paraId="15552B45" w14:textId="77777777" w:rsidR="00676D57" w:rsidRPr="00502C61" w:rsidRDefault="00C125D4">
            <w:pPr>
              <w:rPr>
                <w:rFonts w:asciiTheme="minorHAnsi" w:hAnsiTheme="minorHAnsi" w:cstheme="minorHAnsi"/>
                <w:sz w:val="22"/>
                <w:szCs w:val="22"/>
              </w:rPr>
            </w:pPr>
            <w:r w:rsidRPr="00502C61">
              <w:rPr>
                <w:rFonts w:asciiTheme="minorHAnsi" w:hAnsiTheme="minorHAnsi" w:cstheme="minorHAnsi"/>
                <w:b/>
                <w:sz w:val="22"/>
                <w:szCs w:val="22"/>
              </w:rPr>
              <w:t>Undergraduate</w:t>
            </w:r>
            <w:r w:rsidRPr="00502C61">
              <w:rPr>
                <w:rFonts w:asciiTheme="minorHAnsi" w:hAnsiTheme="minorHAnsi" w:cstheme="minorHAnsi"/>
                <w:sz w:val="22"/>
                <w:szCs w:val="22"/>
              </w:rPr>
              <w:t xml:space="preserve">: </w:t>
            </w:r>
            <w:bookmarkStart w:id="1" w:name="bookmark=id.30j0zll" w:colFirst="0" w:colLast="0"/>
            <w:bookmarkEnd w:id="1"/>
            <w:r w:rsidRPr="00502C61">
              <w:rPr>
                <w:rFonts w:ascii="Segoe UI Symbol" w:hAnsi="Segoe UI Symbol" w:cs="Segoe UI Symbol"/>
                <w:sz w:val="22"/>
                <w:szCs w:val="22"/>
              </w:rPr>
              <w:t>☐</w:t>
            </w:r>
          </w:p>
        </w:tc>
        <w:tc>
          <w:tcPr>
            <w:tcW w:w="4657" w:type="dxa"/>
            <w:vAlign w:val="center"/>
          </w:tcPr>
          <w:p w14:paraId="15552B46" w14:textId="77777777" w:rsidR="00676D57" w:rsidRPr="00502C61" w:rsidRDefault="00C125D4">
            <w:pPr>
              <w:rPr>
                <w:rFonts w:asciiTheme="minorHAnsi" w:hAnsiTheme="minorHAnsi" w:cstheme="minorHAnsi"/>
                <w:sz w:val="22"/>
                <w:szCs w:val="22"/>
              </w:rPr>
            </w:pPr>
            <w:r w:rsidRPr="00502C61">
              <w:rPr>
                <w:rFonts w:asciiTheme="minorHAnsi" w:hAnsiTheme="minorHAnsi" w:cstheme="minorHAnsi"/>
                <w:b/>
                <w:sz w:val="22"/>
                <w:szCs w:val="22"/>
              </w:rPr>
              <w:t>Graduate</w:t>
            </w:r>
            <w:r w:rsidRPr="00502C61">
              <w:rPr>
                <w:rFonts w:asciiTheme="minorHAnsi" w:hAnsiTheme="minorHAnsi" w:cstheme="minorHAnsi"/>
                <w:sz w:val="22"/>
                <w:szCs w:val="22"/>
              </w:rPr>
              <w:t xml:space="preserve">: </w:t>
            </w:r>
            <w:bookmarkStart w:id="2" w:name="bookmark=id.1fob9te" w:colFirst="0" w:colLast="0"/>
            <w:bookmarkEnd w:id="2"/>
            <w:r w:rsidRPr="00502C61">
              <w:rPr>
                <w:rFonts w:ascii="Segoe UI Symbol" w:hAnsi="Segoe UI Symbol" w:cs="Segoe UI Symbol"/>
                <w:sz w:val="22"/>
                <w:szCs w:val="22"/>
              </w:rPr>
              <w:t>☐</w:t>
            </w:r>
          </w:p>
        </w:tc>
      </w:tr>
    </w:tbl>
    <w:p w14:paraId="15552B48" w14:textId="77777777" w:rsidR="00676D57" w:rsidRPr="00502C61" w:rsidRDefault="00676D57">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675"/>
        <w:gridCol w:w="4675"/>
      </w:tblGrid>
      <w:tr w:rsidR="007C2E02" w:rsidRPr="00502C61" w14:paraId="52C32C8A" w14:textId="77777777" w:rsidTr="007022A7">
        <w:tc>
          <w:tcPr>
            <w:tcW w:w="9350" w:type="dxa"/>
            <w:gridSpan w:val="2"/>
          </w:tcPr>
          <w:p w14:paraId="42019BCF" w14:textId="6642618D" w:rsidR="007C2E02" w:rsidRPr="00502C61" w:rsidRDefault="007C2E02">
            <w:pPr>
              <w:rPr>
                <w:rFonts w:asciiTheme="minorHAnsi" w:hAnsiTheme="minorHAnsi" w:cstheme="minorHAnsi"/>
                <w:b/>
                <w:sz w:val="22"/>
                <w:szCs w:val="22"/>
              </w:rPr>
            </w:pPr>
            <w:r w:rsidRPr="00502C61">
              <w:rPr>
                <w:rFonts w:asciiTheme="minorHAnsi" w:hAnsiTheme="minorHAnsi" w:cstheme="minorHAnsi"/>
                <w:b/>
                <w:sz w:val="22"/>
                <w:szCs w:val="22"/>
              </w:rPr>
              <w:t>Major Program Modification type*</w:t>
            </w:r>
          </w:p>
        </w:tc>
      </w:tr>
      <w:tr w:rsidR="007C2E02" w:rsidRPr="00502C61" w14:paraId="50ACF534" w14:textId="77777777" w:rsidTr="007C2E02">
        <w:tc>
          <w:tcPr>
            <w:tcW w:w="4675" w:type="dxa"/>
          </w:tcPr>
          <w:p w14:paraId="3AEF7148" w14:textId="265D4088" w:rsidR="007C2E02" w:rsidRPr="00502C61" w:rsidRDefault="007C2E02">
            <w:pPr>
              <w:rPr>
                <w:rFonts w:asciiTheme="minorHAnsi" w:hAnsiTheme="minorHAnsi" w:cstheme="minorHAnsi"/>
                <w:b/>
                <w:sz w:val="22"/>
                <w:szCs w:val="22"/>
              </w:rPr>
            </w:pPr>
            <w:r w:rsidRPr="00502C61">
              <w:rPr>
                <w:rFonts w:asciiTheme="minorHAnsi" w:hAnsiTheme="minorHAnsi" w:cstheme="minorHAnsi"/>
                <w:b/>
                <w:sz w:val="22"/>
                <w:szCs w:val="22"/>
              </w:rPr>
              <w:t>Undergraduate</w:t>
            </w:r>
          </w:p>
        </w:tc>
        <w:tc>
          <w:tcPr>
            <w:tcW w:w="4675" w:type="dxa"/>
          </w:tcPr>
          <w:p w14:paraId="0ED9B2CC" w14:textId="55D62827" w:rsidR="007C2E02" w:rsidRPr="00502C61" w:rsidRDefault="007C2E02">
            <w:pPr>
              <w:rPr>
                <w:rFonts w:asciiTheme="minorHAnsi" w:hAnsiTheme="minorHAnsi" w:cstheme="minorHAnsi"/>
                <w:b/>
                <w:sz w:val="22"/>
                <w:szCs w:val="22"/>
              </w:rPr>
            </w:pPr>
            <w:r w:rsidRPr="00502C61">
              <w:rPr>
                <w:rFonts w:asciiTheme="minorHAnsi" w:hAnsiTheme="minorHAnsi" w:cstheme="minorHAnsi"/>
                <w:b/>
                <w:sz w:val="22"/>
                <w:szCs w:val="22"/>
              </w:rPr>
              <w:t>Graduate</w:t>
            </w:r>
          </w:p>
        </w:tc>
      </w:tr>
      <w:tr w:rsidR="007C2E02" w:rsidRPr="00502C61" w14:paraId="183CADBE" w14:textId="77777777" w:rsidTr="007C2E02">
        <w:tc>
          <w:tcPr>
            <w:tcW w:w="4675" w:type="dxa"/>
          </w:tcPr>
          <w:p w14:paraId="249089E5" w14:textId="4FF903F5"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004F60EA" w:rsidRPr="00502C61">
              <w:rPr>
                <w:rFonts w:asciiTheme="minorHAnsi" w:hAnsiTheme="minorHAnsi" w:cstheme="minorHAnsi"/>
                <w:b/>
                <w:sz w:val="22"/>
                <w:szCs w:val="22"/>
              </w:rPr>
              <w:t xml:space="preserve"> Change to name of minor</w:t>
            </w:r>
          </w:p>
        </w:tc>
        <w:tc>
          <w:tcPr>
            <w:tcW w:w="4675" w:type="dxa"/>
          </w:tcPr>
          <w:p w14:paraId="5806CEE9" w14:textId="2D2FF2C1"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Change to name of field</w:t>
            </w:r>
          </w:p>
        </w:tc>
      </w:tr>
      <w:tr w:rsidR="007C2E02" w:rsidRPr="00502C61" w14:paraId="1BDDA449" w14:textId="77777777" w:rsidTr="007C2E02">
        <w:tc>
          <w:tcPr>
            <w:tcW w:w="4675" w:type="dxa"/>
          </w:tcPr>
          <w:p w14:paraId="6AE2177B" w14:textId="2D836995"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004F60EA" w:rsidRPr="00502C61">
              <w:rPr>
                <w:rFonts w:asciiTheme="minorHAnsi" w:hAnsiTheme="minorHAnsi" w:cstheme="minorHAnsi"/>
                <w:b/>
                <w:sz w:val="22"/>
                <w:szCs w:val="22"/>
              </w:rPr>
              <w:t xml:space="preserve"> Change to name of program</w:t>
            </w:r>
          </w:p>
        </w:tc>
        <w:tc>
          <w:tcPr>
            <w:tcW w:w="4675" w:type="dxa"/>
          </w:tcPr>
          <w:p w14:paraId="7EABB221" w14:textId="184D3373"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Change to name of program</w:t>
            </w:r>
          </w:p>
        </w:tc>
      </w:tr>
      <w:tr w:rsidR="007C2E02" w:rsidRPr="00502C61" w14:paraId="5E62D058" w14:textId="77777777" w:rsidTr="007C2E02">
        <w:tc>
          <w:tcPr>
            <w:tcW w:w="4675" w:type="dxa"/>
          </w:tcPr>
          <w:p w14:paraId="20F44795" w14:textId="49917501"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004F60EA" w:rsidRPr="00502C61">
              <w:rPr>
                <w:rFonts w:asciiTheme="minorHAnsi" w:hAnsiTheme="minorHAnsi" w:cstheme="minorHAnsi"/>
                <w:b/>
                <w:sz w:val="22"/>
                <w:szCs w:val="22"/>
              </w:rPr>
              <w:t xml:space="preserve"> Change to name of specialization</w:t>
            </w:r>
          </w:p>
        </w:tc>
        <w:tc>
          <w:tcPr>
            <w:tcW w:w="4675" w:type="dxa"/>
          </w:tcPr>
          <w:p w14:paraId="566AE868" w14:textId="06CE4C20"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New field</w:t>
            </w:r>
          </w:p>
        </w:tc>
      </w:tr>
      <w:tr w:rsidR="007C2E02" w:rsidRPr="00502C61" w14:paraId="59FB6C9E" w14:textId="77777777" w:rsidTr="007C2E02">
        <w:tc>
          <w:tcPr>
            <w:tcW w:w="4675" w:type="dxa"/>
          </w:tcPr>
          <w:p w14:paraId="0FDFB5C2" w14:textId="70CB5291"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004F60EA" w:rsidRPr="00502C61">
              <w:rPr>
                <w:rFonts w:asciiTheme="minorHAnsi" w:hAnsiTheme="minorHAnsi" w:cstheme="minorHAnsi"/>
                <w:b/>
                <w:sz w:val="22"/>
                <w:szCs w:val="22"/>
              </w:rPr>
              <w:t xml:space="preserve"> New minor</w:t>
            </w:r>
          </w:p>
        </w:tc>
        <w:tc>
          <w:tcPr>
            <w:tcW w:w="4675" w:type="dxa"/>
          </w:tcPr>
          <w:p w14:paraId="144C9BA3" w14:textId="4C4351C6"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Pr="00502C61">
              <w:rPr>
                <w:rFonts w:asciiTheme="minorHAnsi" w:hAnsiTheme="minorHAnsi" w:cstheme="minorHAnsi"/>
                <w:b/>
                <w:sz w:val="22"/>
                <w:szCs w:val="22"/>
              </w:rPr>
              <w:t>New Type 1 Graduate Diploma</w:t>
            </w:r>
          </w:p>
        </w:tc>
      </w:tr>
      <w:tr w:rsidR="007C2E02" w:rsidRPr="00502C61" w14:paraId="5B02D9BE" w14:textId="77777777" w:rsidTr="007C2E02">
        <w:tc>
          <w:tcPr>
            <w:tcW w:w="4675" w:type="dxa"/>
          </w:tcPr>
          <w:p w14:paraId="1D82D047" w14:textId="0C64D09D"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004F60EA" w:rsidRPr="00502C61">
              <w:rPr>
                <w:rFonts w:asciiTheme="minorHAnsi" w:hAnsiTheme="minorHAnsi" w:cstheme="minorHAnsi"/>
                <w:b/>
                <w:sz w:val="22"/>
                <w:szCs w:val="22"/>
              </w:rPr>
              <w:t xml:space="preserve"> New pathway</w:t>
            </w:r>
          </w:p>
        </w:tc>
        <w:tc>
          <w:tcPr>
            <w:tcW w:w="4675" w:type="dxa"/>
          </w:tcPr>
          <w:p w14:paraId="3E7CF654" w14:textId="160467BB" w:rsidR="007C2E02" w:rsidRPr="00502C61" w:rsidRDefault="007C2E02" w:rsidP="007C2E02">
            <w:pPr>
              <w:rPr>
                <w:rFonts w:asciiTheme="minorHAnsi" w:hAnsiTheme="minorHAnsi" w:cstheme="minorHAnsi"/>
                <w:b/>
                <w:sz w:val="22"/>
                <w:szCs w:val="22"/>
              </w:rPr>
            </w:pP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Other</w:t>
            </w:r>
          </w:p>
        </w:tc>
      </w:tr>
      <w:tr w:rsidR="007C2E02" w:rsidRPr="00502C61" w14:paraId="3FCF41EB" w14:textId="77777777" w:rsidTr="007C2E02">
        <w:tc>
          <w:tcPr>
            <w:tcW w:w="4675" w:type="dxa"/>
          </w:tcPr>
          <w:p w14:paraId="4CD862BB" w14:textId="75E8AC47" w:rsidR="007C2E02" w:rsidRPr="00502C61" w:rsidRDefault="004F60EA" w:rsidP="007C2E02">
            <w:pPr>
              <w:rPr>
                <w:rFonts w:asciiTheme="minorHAnsi" w:hAnsiTheme="minorHAnsi" w:cstheme="minorHAnsi"/>
                <w:b/>
                <w:sz w:val="22"/>
                <w:szCs w:val="22"/>
              </w:rPr>
            </w:pPr>
            <w:r w:rsidRPr="00502C61">
              <w:rPr>
                <w:rFonts w:ascii="Segoe UI Symbol" w:hAnsi="Segoe UI Symbol" w:cs="Segoe UI Symbol"/>
                <w:b/>
                <w:sz w:val="22"/>
                <w:szCs w:val="22"/>
              </w:rPr>
              <w:t>☐</w:t>
            </w:r>
            <w:r w:rsidRPr="00502C61">
              <w:rPr>
                <w:rFonts w:asciiTheme="minorHAnsi" w:hAnsiTheme="minorHAnsi" w:cstheme="minorHAnsi"/>
                <w:b/>
                <w:sz w:val="22"/>
                <w:szCs w:val="22"/>
              </w:rPr>
              <w:t>New specialization</w:t>
            </w:r>
          </w:p>
        </w:tc>
        <w:tc>
          <w:tcPr>
            <w:tcW w:w="4675" w:type="dxa"/>
          </w:tcPr>
          <w:p w14:paraId="24508371" w14:textId="77777777" w:rsidR="007C2E02" w:rsidRPr="00502C61" w:rsidRDefault="007C2E02" w:rsidP="007C2E02">
            <w:pPr>
              <w:rPr>
                <w:rFonts w:asciiTheme="minorHAnsi" w:hAnsiTheme="minorHAnsi" w:cstheme="minorHAnsi"/>
                <w:b/>
                <w:sz w:val="22"/>
                <w:szCs w:val="22"/>
              </w:rPr>
            </w:pPr>
          </w:p>
        </w:tc>
      </w:tr>
      <w:tr w:rsidR="004F60EA" w:rsidRPr="00502C61" w14:paraId="70CE898C" w14:textId="77777777" w:rsidTr="007C2E02">
        <w:tc>
          <w:tcPr>
            <w:tcW w:w="4675" w:type="dxa"/>
          </w:tcPr>
          <w:p w14:paraId="519C6CB0" w14:textId="5A2F03A1" w:rsidR="004F60EA" w:rsidRPr="00502C61" w:rsidRDefault="004F60EA" w:rsidP="007C2E02">
            <w:pPr>
              <w:rPr>
                <w:rFonts w:asciiTheme="minorHAnsi" w:hAnsiTheme="minorHAnsi" w:cstheme="minorHAnsi"/>
                <w:b/>
                <w:sz w:val="22"/>
                <w:szCs w:val="22"/>
              </w:rPr>
            </w:pPr>
            <w:r w:rsidRPr="00502C61">
              <w:rPr>
                <w:rFonts w:ascii="Segoe UI Symbol" w:hAnsi="Segoe UI Symbol" w:cs="Segoe UI Symbol"/>
                <w:b/>
                <w:sz w:val="22"/>
                <w:szCs w:val="22"/>
              </w:rPr>
              <w:t>☐</w:t>
            </w:r>
            <w:r w:rsidRPr="00502C61">
              <w:rPr>
                <w:rFonts w:asciiTheme="minorHAnsi" w:hAnsiTheme="minorHAnsi" w:cstheme="minorHAnsi"/>
                <w:b/>
                <w:sz w:val="22"/>
                <w:szCs w:val="22"/>
              </w:rPr>
              <w:t>Other</w:t>
            </w:r>
          </w:p>
        </w:tc>
        <w:tc>
          <w:tcPr>
            <w:tcW w:w="4675" w:type="dxa"/>
          </w:tcPr>
          <w:p w14:paraId="790285A8" w14:textId="77777777" w:rsidR="004F60EA" w:rsidRPr="00502C61" w:rsidRDefault="004F60EA" w:rsidP="007C2E02">
            <w:pPr>
              <w:rPr>
                <w:rFonts w:asciiTheme="minorHAnsi" w:hAnsiTheme="minorHAnsi" w:cstheme="minorHAnsi"/>
                <w:b/>
                <w:sz w:val="22"/>
                <w:szCs w:val="22"/>
              </w:rPr>
            </w:pPr>
          </w:p>
        </w:tc>
      </w:tr>
    </w:tbl>
    <w:p w14:paraId="15552B49" w14:textId="10E84C66" w:rsidR="00676D57" w:rsidRPr="00502C61" w:rsidRDefault="007C2E02">
      <w:pPr>
        <w:rPr>
          <w:rFonts w:asciiTheme="minorHAnsi" w:hAnsiTheme="minorHAnsi" w:cstheme="minorHAnsi"/>
          <w:b/>
          <w:sz w:val="22"/>
          <w:szCs w:val="22"/>
        </w:rPr>
      </w:pPr>
      <w:r w:rsidRPr="00502C61">
        <w:rPr>
          <w:rFonts w:asciiTheme="minorHAnsi" w:hAnsiTheme="minorHAnsi" w:cstheme="minorHAnsi"/>
          <w:b/>
          <w:sz w:val="22"/>
          <w:szCs w:val="22"/>
        </w:rPr>
        <w:br/>
      </w:r>
      <w:r w:rsidR="00C125D4" w:rsidRPr="00502C61">
        <w:rPr>
          <w:rFonts w:asciiTheme="minorHAnsi" w:hAnsiTheme="minorHAnsi" w:cstheme="minorHAnsi"/>
          <w:b/>
          <w:sz w:val="22"/>
          <w:szCs w:val="22"/>
        </w:rPr>
        <w:t xml:space="preserve">Summary of the proposed change(s): </w:t>
      </w:r>
      <w:r w:rsidR="00C125D4" w:rsidRPr="00502C61">
        <w:rPr>
          <w:rFonts w:asciiTheme="minorHAnsi" w:hAnsiTheme="minorHAnsi" w:cstheme="minorHAnsi"/>
          <w:sz w:val="22"/>
          <w:szCs w:val="22"/>
        </w:rPr>
        <w:t>(Provide a brief point by point summary of the change)</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4C" w14:textId="77777777">
        <w:tc>
          <w:tcPr>
            <w:tcW w:w="9350" w:type="dxa"/>
          </w:tcPr>
          <w:p w14:paraId="15552B4A" w14:textId="77777777" w:rsidR="00676D57" w:rsidRPr="00502C61" w:rsidRDefault="00676D57">
            <w:pPr>
              <w:rPr>
                <w:rFonts w:asciiTheme="minorHAnsi" w:hAnsiTheme="minorHAnsi" w:cstheme="minorHAnsi"/>
                <w:b/>
                <w:sz w:val="22"/>
                <w:szCs w:val="22"/>
              </w:rPr>
            </w:pPr>
          </w:p>
          <w:p w14:paraId="15552B4B" w14:textId="77777777" w:rsidR="00676D57" w:rsidRPr="00502C61" w:rsidRDefault="00676D57">
            <w:pPr>
              <w:rPr>
                <w:rFonts w:asciiTheme="minorHAnsi" w:hAnsiTheme="minorHAnsi" w:cstheme="minorHAnsi"/>
                <w:b/>
                <w:sz w:val="22"/>
                <w:szCs w:val="22"/>
              </w:rPr>
            </w:pPr>
          </w:p>
        </w:tc>
      </w:tr>
    </w:tbl>
    <w:p w14:paraId="15552B4D" w14:textId="77777777" w:rsidR="00676D57" w:rsidRPr="00502C61" w:rsidRDefault="00676D57">
      <w:pPr>
        <w:rPr>
          <w:rFonts w:asciiTheme="minorHAnsi" w:hAnsiTheme="minorHAnsi" w:cstheme="minorHAnsi"/>
          <w:sz w:val="22"/>
          <w:szCs w:val="22"/>
        </w:rPr>
      </w:pPr>
    </w:p>
    <w:p w14:paraId="15552B4E" w14:textId="283C1902" w:rsidR="00676D57" w:rsidRPr="00502C61" w:rsidRDefault="007C2E02">
      <w:pPr>
        <w:rPr>
          <w:rFonts w:asciiTheme="minorHAnsi" w:hAnsiTheme="minorHAnsi" w:cstheme="minorHAnsi"/>
          <w:b/>
          <w:sz w:val="22"/>
          <w:szCs w:val="22"/>
        </w:rPr>
      </w:pPr>
      <w:r w:rsidRPr="00502C61">
        <w:rPr>
          <w:rFonts w:asciiTheme="minorHAnsi" w:hAnsiTheme="minorHAnsi" w:cstheme="minorHAnsi"/>
          <w:b/>
          <w:sz w:val="22"/>
          <w:szCs w:val="22"/>
        </w:rPr>
        <w:t xml:space="preserve">Is there a change to total credit hours in the program?     </w:t>
      </w: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Yes</w:t>
      </w:r>
      <w:r w:rsidRPr="00502C61">
        <w:rPr>
          <w:rFonts w:asciiTheme="minorHAnsi" w:hAnsiTheme="minorHAnsi" w:cstheme="minorHAnsi"/>
          <w:b/>
          <w:sz w:val="22"/>
          <w:szCs w:val="22"/>
        </w:rPr>
        <w:tab/>
      </w:r>
      <w:r w:rsidRPr="00502C61">
        <w:rPr>
          <w:rFonts w:asciiTheme="minorHAnsi" w:hAnsiTheme="minorHAnsi" w:cstheme="minorHAnsi"/>
          <w:b/>
          <w:sz w:val="22"/>
          <w:szCs w:val="22"/>
        </w:rPr>
        <w:tab/>
      </w: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No</w:t>
      </w:r>
      <w:r w:rsidRPr="00502C61">
        <w:rPr>
          <w:rFonts w:asciiTheme="minorHAnsi" w:hAnsiTheme="minorHAnsi" w:cstheme="minorHAnsi"/>
          <w:b/>
          <w:sz w:val="22"/>
          <w:szCs w:val="22"/>
        </w:rPr>
        <w:br/>
      </w:r>
      <w:r w:rsidRPr="00502C61">
        <w:rPr>
          <w:rFonts w:asciiTheme="minorHAnsi" w:hAnsiTheme="minorHAnsi" w:cstheme="minorHAnsi"/>
          <w:b/>
          <w:sz w:val="22"/>
          <w:szCs w:val="22"/>
        </w:rPr>
        <w:br/>
      </w:r>
      <w:r w:rsidR="00C125D4" w:rsidRPr="00502C61">
        <w:rPr>
          <w:rFonts w:asciiTheme="minorHAnsi" w:hAnsiTheme="minorHAnsi" w:cstheme="minorHAnsi"/>
          <w:b/>
          <w:sz w:val="22"/>
          <w:szCs w:val="22"/>
        </w:rPr>
        <w:t xml:space="preserve">Is a new course associated with this proposal?    </w:t>
      </w:r>
      <w:r w:rsidR="00C125D4" w:rsidRPr="00502C61">
        <w:rPr>
          <w:rFonts w:ascii="Segoe UI Symbol" w:hAnsi="Segoe UI Symbol" w:cs="Segoe UI Symbol"/>
          <w:b/>
          <w:sz w:val="22"/>
          <w:szCs w:val="22"/>
        </w:rPr>
        <w:t>☐</w:t>
      </w:r>
      <w:r w:rsidR="00C125D4" w:rsidRPr="00502C61">
        <w:rPr>
          <w:rFonts w:asciiTheme="minorHAnsi" w:hAnsiTheme="minorHAnsi" w:cstheme="minorHAnsi"/>
          <w:b/>
          <w:sz w:val="22"/>
          <w:szCs w:val="22"/>
        </w:rPr>
        <w:t xml:space="preserve"> Yes</w:t>
      </w:r>
      <w:r w:rsidR="00C125D4" w:rsidRPr="00502C61">
        <w:rPr>
          <w:rFonts w:asciiTheme="minorHAnsi" w:hAnsiTheme="minorHAnsi" w:cstheme="minorHAnsi"/>
          <w:b/>
          <w:sz w:val="22"/>
          <w:szCs w:val="22"/>
        </w:rPr>
        <w:tab/>
      </w:r>
      <w:r w:rsidR="00C125D4" w:rsidRPr="00502C61">
        <w:rPr>
          <w:rFonts w:asciiTheme="minorHAnsi" w:hAnsiTheme="minorHAnsi" w:cstheme="minorHAnsi"/>
          <w:b/>
          <w:sz w:val="22"/>
          <w:szCs w:val="22"/>
        </w:rPr>
        <w:tab/>
      </w:r>
      <w:r w:rsidR="00C125D4" w:rsidRPr="00502C61">
        <w:rPr>
          <w:rFonts w:ascii="Segoe UI Symbol" w:hAnsi="Segoe UI Symbol" w:cs="Segoe UI Symbol"/>
          <w:b/>
          <w:sz w:val="22"/>
          <w:szCs w:val="22"/>
        </w:rPr>
        <w:t>☐</w:t>
      </w:r>
      <w:r w:rsidR="00C125D4" w:rsidRPr="00502C61">
        <w:rPr>
          <w:rFonts w:asciiTheme="minorHAnsi" w:hAnsiTheme="minorHAnsi" w:cstheme="minorHAnsi"/>
          <w:b/>
          <w:sz w:val="22"/>
          <w:szCs w:val="22"/>
        </w:rPr>
        <w:t xml:space="preserve"> No</w:t>
      </w:r>
    </w:p>
    <w:p w14:paraId="15552B4F" w14:textId="77777777" w:rsidR="00676D57" w:rsidRPr="00502C61" w:rsidRDefault="00676D57">
      <w:pPr>
        <w:rPr>
          <w:rFonts w:asciiTheme="minorHAnsi" w:hAnsiTheme="minorHAnsi" w:cstheme="minorHAnsi"/>
          <w:sz w:val="22"/>
          <w:szCs w:val="22"/>
        </w:rPr>
      </w:pPr>
    </w:p>
    <w:p w14:paraId="15552B50" w14:textId="77777777" w:rsidR="00676D57" w:rsidRPr="00502C61" w:rsidRDefault="00C125D4" w:rsidP="007C2E02">
      <w:pPr>
        <w:rPr>
          <w:rFonts w:asciiTheme="minorHAnsi" w:hAnsiTheme="minorHAnsi" w:cstheme="minorHAnsi"/>
          <w:b/>
          <w:sz w:val="22"/>
          <w:szCs w:val="22"/>
        </w:rPr>
      </w:pPr>
      <w:r w:rsidRPr="00502C61">
        <w:rPr>
          <w:rFonts w:asciiTheme="minorHAnsi" w:hAnsiTheme="minorHAnsi" w:cstheme="minorHAnsi"/>
          <w:b/>
          <w:sz w:val="22"/>
          <w:szCs w:val="22"/>
        </w:rPr>
        <w:t>List new courses, if applicable:</w:t>
      </w:r>
    </w:p>
    <w:tbl>
      <w:tblPr>
        <w:tblStyle w:val="a1"/>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76D57" w:rsidRPr="00502C61" w14:paraId="15552B53" w14:textId="77777777" w:rsidTr="007C2E02">
        <w:tc>
          <w:tcPr>
            <w:tcW w:w="9355" w:type="dxa"/>
          </w:tcPr>
          <w:p w14:paraId="15552B51" w14:textId="77777777" w:rsidR="00676D57" w:rsidRPr="00502C61" w:rsidRDefault="00676D57">
            <w:pPr>
              <w:rPr>
                <w:rFonts w:asciiTheme="minorHAnsi" w:hAnsiTheme="minorHAnsi" w:cstheme="minorHAnsi"/>
                <w:b/>
                <w:sz w:val="22"/>
                <w:szCs w:val="22"/>
              </w:rPr>
            </w:pPr>
          </w:p>
          <w:p w14:paraId="15552B52" w14:textId="77777777" w:rsidR="00676D57" w:rsidRPr="00502C61" w:rsidRDefault="00676D57">
            <w:pPr>
              <w:rPr>
                <w:rFonts w:asciiTheme="minorHAnsi" w:hAnsiTheme="minorHAnsi" w:cstheme="minorHAnsi"/>
                <w:b/>
                <w:sz w:val="22"/>
                <w:szCs w:val="22"/>
              </w:rPr>
            </w:pPr>
          </w:p>
        </w:tc>
      </w:tr>
    </w:tbl>
    <w:p w14:paraId="15552B54" w14:textId="77777777" w:rsidR="00676D57" w:rsidRPr="00502C61" w:rsidRDefault="00676D57">
      <w:pPr>
        <w:rPr>
          <w:rFonts w:asciiTheme="minorHAnsi" w:hAnsiTheme="minorHAnsi" w:cstheme="minorHAnsi"/>
          <w:b/>
          <w:sz w:val="22"/>
          <w:szCs w:val="22"/>
        </w:rPr>
      </w:pPr>
    </w:p>
    <w:p w14:paraId="15552B55" w14:textId="60406F3C" w:rsidR="00676D57" w:rsidRPr="00502C61" w:rsidRDefault="002A62CC">
      <w:pPr>
        <w:rPr>
          <w:rFonts w:asciiTheme="minorHAnsi" w:hAnsiTheme="minorHAnsi" w:cstheme="minorHAnsi"/>
          <w:sz w:val="22"/>
          <w:szCs w:val="22"/>
        </w:rPr>
      </w:pPr>
      <w:r w:rsidRPr="00502C61">
        <w:rPr>
          <w:rFonts w:asciiTheme="minorHAnsi" w:hAnsiTheme="minorHAnsi" w:cstheme="minorHAnsi"/>
          <w:b/>
          <w:sz w:val="22"/>
          <w:szCs w:val="22"/>
        </w:rPr>
        <w:t>Calendar Start Date</w:t>
      </w:r>
      <w:r w:rsidR="00C125D4" w:rsidRPr="00502C61">
        <w:rPr>
          <w:rFonts w:asciiTheme="minorHAnsi" w:hAnsiTheme="minorHAnsi" w:cstheme="minorHAnsi"/>
          <w:b/>
          <w:sz w:val="22"/>
          <w:szCs w:val="22"/>
        </w:rPr>
        <w:t xml:space="preserve">: </w:t>
      </w:r>
      <w:r w:rsidR="00C125D4" w:rsidRPr="00502C61">
        <w:rPr>
          <w:rFonts w:asciiTheme="minorHAnsi" w:hAnsiTheme="minorHAnsi" w:cstheme="minorHAnsi"/>
          <w:sz w:val="22"/>
          <w:szCs w:val="22"/>
        </w:rPr>
        <w:t>(Date first included in the Academic Calendar)</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58" w14:textId="77777777">
        <w:tc>
          <w:tcPr>
            <w:tcW w:w="9350" w:type="dxa"/>
          </w:tcPr>
          <w:p w14:paraId="15552B56" w14:textId="77777777" w:rsidR="00676D57" w:rsidRPr="00502C61" w:rsidRDefault="00676D57">
            <w:pPr>
              <w:rPr>
                <w:rFonts w:asciiTheme="minorHAnsi" w:hAnsiTheme="minorHAnsi" w:cstheme="minorHAnsi"/>
                <w:b/>
                <w:sz w:val="22"/>
                <w:szCs w:val="22"/>
              </w:rPr>
            </w:pPr>
          </w:p>
          <w:p w14:paraId="15552B57" w14:textId="77777777" w:rsidR="00676D57" w:rsidRPr="00502C61" w:rsidRDefault="00676D57">
            <w:pPr>
              <w:rPr>
                <w:rFonts w:asciiTheme="minorHAnsi" w:hAnsiTheme="minorHAnsi" w:cstheme="minorHAnsi"/>
                <w:b/>
                <w:sz w:val="22"/>
                <w:szCs w:val="22"/>
              </w:rPr>
            </w:pPr>
          </w:p>
        </w:tc>
      </w:tr>
    </w:tbl>
    <w:p w14:paraId="15552B59" w14:textId="1397D811" w:rsidR="00676D57" w:rsidRPr="00502C61" w:rsidRDefault="00676D57">
      <w:pPr>
        <w:rPr>
          <w:rFonts w:asciiTheme="minorHAnsi" w:hAnsiTheme="minorHAnsi" w:cstheme="minorHAnsi"/>
          <w:b/>
          <w:sz w:val="22"/>
          <w:szCs w:val="22"/>
        </w:rPr>
      </w:pPr>
    </w:p>
    <w:p w14:paraId="5A97525C" w14:textId="407E5923" w:rsidR="002A62CC" w:rsidRPr="00502C61" w:rsidRDefault="002A62CC" w:rsidP="002A62CC">
      <w:pPr>
        <w:rPr>
          <w:rFonts w:asciiTheme="minorHAnsi" w:hAnsiTheme="minorHAnsi" w:cstheme="minorHAnsi"/>
          <w:sz w:val="22"/>
          <w:szCs w:val="22"/>
        </w:rPr>
      </w:pPr>
      <w:r w:rsidRPr="00502C61">
        <w:rPr>
          <w:rFonts w:asciiTheme="minorHAnsi" w:hAnsiTheme="minorHAnsi" w:cstheme="minorHAnsi"/>
          <w:b/>
          <w:sz w:val="22"/>
          <w:szCs w:val="22"/>
        </w:rPr>
        <w:t xml:space="preserve">Registration Start Date: </w:t>
      </w:r>
      <w:r w:rsidRPr="00502C61">
        <w:rPr>
          <w:rFonts w:asciiTheme="minorHAnsi" w:hAnsiTheme="minorHAnsi" w:cstheme="minorHAnsi"/>
          <w:sz w:val="22"/>
          <w:szCs w:val="22"/>
        </w:rPr>
        <w:t>(Date students will begin following the new requirements)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rsidRPr="00502C61" w14:paraId="5B2CF635" w14:textId="77777777" w:rsidTr="00F72970">
        <w:tc>
          <w:tcPr>
            <w:tcW w:w="9350" w:type="dxa"/>
          </w:tcPr>
          <w:p w14:paraId="7A3F841C" w14:textId="77777777" w:rsidR="002A62CC" w:rsidRPr="00502C61" w:rsidRDefault="002A62CC" w:rsidP="00F72970">
            <w:pPr>
              <w:rPr>
                <w:rFonts w:asciiTheme="minorHAnsi" w:hAnsiTheme="minorHAnsi" w:cstheme="minorHAnsi"/>
                <w:b/>
                <w:sz w:val="22"/>
                <w:szCs w:val="22"/>
              </w:rPr>
            </w:pPr>
          </w:p>
          <w:p w14:paraId="71BC2D91" w14:textId="77777777" w:rsidR="002A62CC" w:rsidRPr="00502C61" w:rsidRDefault="002A62CC" w:rsidP="00F72970">
            <w:pPr>
              <w:rPr>
                <w:rFonts w:asciiTheme="minorHAnsi" w:hAnsiTheme="minorHAnsi" w:cstheme="minorHAnsi"/>
                <w:b/>
                <w:sz w:val="22"/>
                <w:szCs w:val="22"/>
              </w:rPr>
            </w:pPr>
          </w:p>
        </w:tc>
      </w:tr>
    </w:tbl>
    <w:p w14:paraId="4348CAC2" w14:textId="77777777" w:rsidR="002A62CC" w:rsidRPr="00502C61" w:rsidRDefault="002A62CC">
      <w:pPr>
        <w:rPr>
          <w:rFonts w:asciiTheme="minorHAnsi" w:hAnsiTheme="minorHAnsi" w:cstheme="minorHAnsi"/>
          <w:b/>
          <w:sz w:val="22"/>
          <w:szCs w:val="22"/>
        </w:rPr>
      </w:pPr>
    </w:p>
    <w:p w14:paraId="15552B5A" w14:textId="75E0077F" w:rsidR="00676D57" w:rsidRPr="00502C61" w:rsidRDefault="00C125D4">
      <w:pPr>
        <w:rPr>
          <w:rFonts w:asciiTheme="minorHAnsi" w:hAnsiTheme="minorHAnsi" w:cstheme="minorHAnsi"/>
          <w:b/>
          <w:sz w:val="22"/>
          <w:szCs w:val="22"/>
        </w:rPr>
      </w:pPr>
      <w:r w:rsidRPr="00502C61">
        <w:rPr>
          <w:rFonts w:asciiTheme="minorHAnsi" w:hAnsiTheme="minorHAnsi" w:cstheme="minorHAnsi"/>
          <w:b/>
          <w:sz w:val="22"/>
          <w:szCs w:val="22"/>
        </w:rPr>
        <w:t xml:space="preserve">Are you providing any additional supporting documents?  </w:t>
      </w: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Yes</w:t>
      </w:r>
      <w:r w:rsidR="007C2E02" w:rsidRPr="00502C61">
        <w:rPr>
          <w:rFonts w:asciiTheme="minorHAnsi" w:hAnsiTheme="minorHAnsi" w:cstheme="minorHAnsi"/>
          <w:b/>
          <w:sz w:val="22"/>
          <w:szCs w:val="22"/>
        </w:rPr>
        <w:t xml:space="preserve">    </w:t>
      </w: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No</w:t>
      </w:r>
    </w:p>
    <w:p w14:paraId="15552B5B" w14:textId="77777777" w:rsidR="00676D57" w:rsidRPr="00502C61" w:rsidRDefault="00676D57">
      <w:pPr>
        <w:rPr>
          <w:rFonts w:asciiTheme="minorHAnsi" w:hAnsiTheme="minorHAnsi" w:cstheme="minorHAnsi"/>
          <w:sz w:val="22"/>
          <w:szCs w:val="22"/>
        </w:rPr>
      </w:pPr>
    </w:p>
    <w:tbl>
      <w:tblPr>
        <w:tblStyle w:val="a3"/>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4"/>
      </w:tblGrid>
      <w:tr w:rsidR="00676D57" w:rsidRPr="00502C61" w14:paraId="15552B5D" w14:textId="77777777">
        <w:trPr>
          <w:trHeight w:val="533"/>
        </w:trPr>
        <w:tc>
          <w:tcPr>
            <w:tcW w:w="9314" w:type="dxa"/>
            <w:vAlign w:val="center"/>
          </w:tcPr>
          <w:p w14:paraId="15552B5C" w14:textId="77777777" w:rsidR="00676D57" w:rsidRPr="00502C61" w:rsidRDefault="00C125D4">
            <w:pPr>
              <w:rPr>
                <w:rFonts w:asciiTheme="minorHAnsi" w:hAnsiTheme="minorHAnsi" w:cstheme="minorHAnsi"/>
                <w:sz w:val="22"/>
                <w:szCs w:val="22"/>
              </w:rPr>
            </w:pPr>
            <w:r w:rsidRPr="00502C61">
              <w:rPr>
                <w:rFonts w:asciiTheme="minorHAnsi" w:hAnsiTheme="minorHAnsi" w:cstheme="minorHAnsi"/>
                <w:b/>
                <w:sz w:val="22"/>
                <w:szCs w:val="22"/>
              </w:rPr>
              <w:lastRenderedPageBreak/>
              <w:t>Program Name</w:t>
            </w:r>
            <w:r w:rsidRPr="00502C61">
              <w:rPr>
                <w:rFonts w:asciiTheme="minorHAnsi" w:hAnsiTheme="minorHAnsi" w:cstheme="minorHAnsi"/>
                <w:sz w:val="22"/>
                <w:szCs w:val="22"/>
              </w:rPr>
              <w:t xml:space="preserve">: </w:t>
            </w:r>
          </w:p>
        </w:tc>
      </w:tr>
      <w:tr w:rsidR="00676D57" w:rsidRPr="00502C61" w14:paraId="15552B5F" w14:textId="77777777">
        <w:trPr>
          <w:trHeight w:val="533"/>
        </w:trPr>
        <w:tc>
          <w:tcPr>
            <w:tcW w:w="9314" w:type="dxa"/>
            <w:vAlign w:val="center"/>
          </w:tcPr>
          <w:p w14:paraId="15552B5E" w14:textId="77777777" w:rsidR="00676D57" w:rsidRPr="00502C61" w:rsidRDefault="00C125D4">
            <w:pPr>
              <w:rPr>
                <w:rFonts w:asciiTheme="minorHAnsi" w:hAnsiTheme="minorHAnsi" w:cstheme="minorHAnsi"/>
                <w:sz w:val="22"/>
                <w:szCs w:val="22"/>
              </w:rPr>
            </w:pPr>
            <w:r w:rsidRPr="00502C61">
              <w:rPr>
                <w:rFonts w:asciiTheme="minorHAnsi" w:hAnsiTheme="minorHAnsi" w:cstheme="minorHAnsi"/>
                <w:b/>
                <w:sz w:val="22"/>
                <w:szCs w:val="22"/>
              </w:rPr>
              <w:t xml:space="preserve">Program and Degree Type </w:t>
            </w:r>
            <w:r w:rsidRPr="00502C61">
              <w:rPr>
                <w:rFonts w:asciiTheme="minorHAnsi" w:hAnsiTheme="minorHAnsi" w:cstheme="minorHAnsi"/>
                <w:sz w:val="22"/>
                <w:szCs w:val="22"/>
              </w:rPr>
              <w:t>[e.g. Bachelor of Arts (</w:t>
            </w:r>
            <w:proofErr w:type="spellStart"/>
            <w:r w:rsidRPr="00502C61">
              <w:rPr>
                <w:rFonts w:asciiTheme="minorHAnsi" w:hAnsiTheme="minorHAnsi" w:cstheme="minorHAnsi"/>
                <w:sz w:val="22"/>
                <w:szCs w:val="22"/>
              </w:rPr>
              <w:t>Honours</w:t>
            </w:r>
            <w:proofErr w:type="spellEnd"/>
            <w:r w:rsidRPr="00502C61">
              <w:rPr>
                <w:rFonts w:asciiTheme="minorHAnsi" w:hAnsiTheme="minorHAnsi" w:cstheme="minorHAnsi"/>
                <w:sz w:val="22"/>
                <w:szCs w:val="22"/>
              </w:rPr>
              <w:t xml:space="preserve">)]: </w:t>
            </w:r>
          </w:p>
        </w:tc>
      </w:tr>
    </w:tbl>
    <w:p w14:paraId="15552B60" w14:textId="77777777" w:rsidR="00676D57" w:rsidRPr="00502C61" w:rsidRDefault="00676D57">
      <w:pPr>
        <w:rPr>
          <w:rFonts w:asciiTheme="minorHAnsi" w:hAnsiTheme="minorHAnsi" w:cstheme="minorHAnsi"/>
          <w:sz w:val="22"/>
          <w:szCs w:val="22"/>
        </w:rPr>
      </w:pPr>
    </w:p>
    <w:p w14:paraId="15552B61" w14:textId="77777777" w:rsidR="00676D57" w:rsidRPr="00502C61" w:rsidRDefault="00C125D4">
      <w:pPr>
        <w:rPr>
          <w:rFonts w:asciiTheme="minorHAnsi" w:hAnsiTheme="minorHAnsi" w:cstheme="minorHAnsi"/>
          <w:sz w:val="22"/>
          <w:szCs w:val="22"/>
        </w:rPr>
      </w:pPr>
      <w:r w:rsidRPr="00502C61">
        <w:rPr>
          <w:rFonts w:asciiTheme="minorHAnsi" w:hAnsiTheme="minorHAnsi" w:cstheme="minorHAnsi"/>
          <w:b/>
          <w:sz w:val="22"/>
          <w:szCs w:val="22"/>
        </w:rPr>
        <w:t xml:space="preserve">Program Description (taken from Calendar): </w:t>
      </w:r>
      <w:r w:rsidRPr="00502C61">
        <w:rPr>
          <w:rFonts w:asciiTheme="minorHAnsi" w:hAnsiTheme="minorHAnsi" w:cstheme="minorHAnsi"/>
          <w:sz w:val="22"/>
          <w:szCs w:val="22"/>
        </w:rPr>
        <w:t>(Please highlight changes, if any)</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64" w14:textId="77777777">
        <w:tc>
          <w:tcPr>
            <w:tcW w:w="9350" w:type="dxa"/>
          </w:tcPr>
          <w:p w14:paraId="15552B62" w14:textId="77777777" w:rsidR="00676D57" w:rsidRPr="00502C61" w:rsidRDefault="00676D57">
            <w:pPr>
              <w:rPr>
                <w:rFonts w:asciiTheme="minorHAnsi" w:hAnsiTheme="minorHAnsi" w:cstheme="minorHAnsi"/>
                <w:b/>
                <w:sz w:val="22"/>
                <w:szCs w:val="22"/>
              </w:rPr>
            </w:pPr>
          </w:p>
          <w:p w14:paraId="15552B63" w14:textId="77777777" w:rsidR="00676D57" w:rsidRPr="00502C61" w:rsidRDefault="00676D57">
            <w:pPr>
              <w:rPr>
                <w:rFonts w:asciiTheme="minorHAnsi" w:hAnsiTheme="minorHAnsi" w:cstheme="minorHAnsi"/>
                <w:b/>
                <w:sz w:val="22"/>
                <w:szCs w:val="22"/>
              </w:rPr>
            </w:pPr>
          </w:p>
        </w:tc>
      </w:tr>
    </w:tbl>
    <w:p w14:paraId="15552B65" w14:textId="6AFCD2F6" w:rsidR="00676D57" w:rsidRPr="00502C61" w:rsidRDefault="00676D57">
      <w:pPr>
        <w:rPr>
          <w:rFonts w:asciiTheme="minorHAnsi" w:hAnsiTheme="minorHAnsi" w:cstheme="minorHAnsi"/>
          <w:sz w:val="22"/>
          <w:szCs w:val="22"/>
        </w:rPr>
      </w:pPr>
    </w:p>
    <w:p w14:paraId="15552B66" w14:textId="10EBE4DB" w:rsidR="00676D57" w:rsidRPr="00502C61" w:rsidRDefault="00C125D4">
      <w:pPr>
        <w:rPr>
          <w:rFonts w:asciiTheme="minorHAnsi" w:hAnsiTheme="minorHAnsi" w:cstheme="minorHAnsi"/>
          <w:i/>
          <w:sz w:val="22"/>
          <w:szCs w:val="22"/>
        </w:rPr>
      </w:pPr>
      <w:r w:rsidRPr="00502C61">
        <w:rPr>
          <w:rFonts w:asciiTheme="minorHAnsi" w:hAnsiTheme="minorHAnsi" w:cstheme="minorHAnsi"/>
          <w:b/>
          <w:sz w:val="22"/>
          <w:szCs w:val="22"/>
        </w:rPr>
        <w:t>Calendar Copy</w:t>
      </w:r>
      <w:r w:rsidR="002A62CC" w:rsidRPr="00502C61">
        <w:rPr>
          <w:rFonts w:asciiTheme="minorHAnsi" w:hAnsiTheme="minorHAnsi" w:cstheme="minorHAnsi"/>
          <w:b/>
          <w:sz w:val="22"/>
          <w:szCs w:val="22"/>
        </w:rPr>
        <w:t>, including Admission Requirements and Program Map</w:t>
      </w:r>
      <w:r w:rsidRPr="00502C61">
        <w:rPr>
          <w:rFonts w:asciiTheme="minorHAnsi" w:hAnsiTheme="minorHAnsi" w:cstheme="minorHAnsi"/>
          <w:b/>
          <w:sz w:val="22"/>
          <w:szCs w:val="22"/>
        </w:rPr>
        <w:t xml:space="preserve">: </w:t>
      </w:r>
      <w:r w:rsidRPr="00502C61">
        <w:rPr>
          <w:rFonts w:asciiTheme="minorHAnsi" w:hAnsiTheme="minorHAnsi" w:cstheme="minorHAnsi"/>
          <w:sz w:val="22"/>
          <w:szCs w:val="22"/>
        </w:rPr>
        <w:t>[Please copy and paste the sections of the Calendar you are changing and/or add new Calendar content as it will appear in the Calendar. Highlight changes to existing content and new content. If you are changing internal program maps (e.g. charts used in Academic Advising) you may include them as an attachment, if you wish.]</w:t>
      </w:r>
      <w:r w:rsidRPr="00502C61">
        <w:rPr>
          <w:rFonts w:asciiTheme="minorHAnsi" w:hAnsiTheme="minorHAnsi" w:cstheme="minorHAnsi"/>
          <w:i/>
          <w:sz w:val="22"/>
          <w:szCs w:val="22"/>
        </w:rPr>
        <w:t xml:space="preserve"> </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69" w14:textId="77777777">
        <w:tc>
          <w:tcPr>
            <w:tcW w:w="9350" w:type="dxa"/>
          </w:tcPr>
          <w:p w14:paraId="15552B67" w14:textId="77777777" w:rsidR="00676D57" w:rsidRPr="00502C61" w:rsidRDefault="00676D57">
            <w:pPr>
              <w:rPr>
                <w:rFonts w:asciiTheme="minorHAnsi" w:hAnsiTheme="minorHAnsi" w:cstheme="minorHAnsi"/>
                <w:b/>
                <w:sz w:val="22"/>
                <w:szCs w:val="22"/>
              </w:rPr>
            </w:pPr>
          </w:p>
          <w:p w14:paraId="15552B68" w14:textId="77777777" w:rsidR="00676D57" w:rsidRPr="00502C61" w:rsidRDefault="00676D57">
            <w:pPr>
              <w:rPr>
                <w:rFonts w:asciiTheme="minorHAnsi" w:hAnsiTheme="minorHAnsi" w:cstheme="minorHAnsi"/>
                <w:b/>
                <w:sz w:val="22"/>
                <w:szCs w:val="22"/>
              </w:rPr>
            </w:pPr>
          </w:p>
        </w:tc>
      </w:tr>
    </w:tbl>
    <w:p w14:paraId="15552B6A" w14:textId="150DEC8E" w:rsidR="00676D57" w:rsidRPr="00502C61" w:rsidRDefault="00676D57">
      <w:pPr>
        <w:rPr>
          <w:rFonts w:asciiTheme="minorHAnsi" w:hAnsiTheme="minorHAnsi" w:cstheme="minorHAnsi"/>
          <w:sz w:val="22"/>
          <w:szCs w:val="22"/>
        </w:rPr>
      </w:pPr>
    </w:p>
    <w:p w14:paraId="66A848E7" w14:textId="6277FF86" w:rsidR="002A62CC" w:rsidRPr="00502C61" w:rsidRDefault="002A62CC" w:rsidP="002A62CC">
      <w:pPr>
        <w:rPr>
          <w:rFonts w:asciiTheme="minorHAnsi" w:hAnsiTheme="minorHAnsi" w:cstheme="minorHAnsi"/>
          <w:sz w:val="22"/>
          <w:szCs w:val="22"/>
        </w:rPr>
      </w:pPr>
      <w:r w:rsidRPr="00502C61">
        <w:rPr>
          <w:rFonts w:asciiTheme="minorHAnsi" w:hAnsiTheme="minorHAnsi" w:cstheme="minorHAnsi"/>
          <w:b/>
          <w:sz w:val="22"/>
          <w:szCs w:val="22"/>
        </w:rPr>
        <w:t xml:space="preserve">Program structure: </w:t>
      </w:r>
      <w:r w:rsidRPr="00502C61">
        <w:rPr>
          <w:rFonts w:asciiTheme="minorHAnsi" w:hAnsiTheme="minorHAnsi" w:cstheme="minorHAnsi"/>
          <w:sz w:val="22"/>
          <w:szCs w:val="22"/>
        </w:rPr>
        <w:t>[Describe any experiential or other applied learning opportunities that are part of the program component.]</w:t>
      </w:r>
      <w:r w:rsidRPr="00502C61">
        <w:rPr>
          <w:rFonts w:asciiTheme="minorHAnsi" w:hAnsiTheme="minorHAnsi" w:cstheme="minorHAnsi"/>
          <w:sz w:val="22"/>
          <w:szCs w:val="22"/>
        </w:rPr>
        <w:tab/>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rsidRPr="00502C61" w14:paraId="26179FFA" w14:textId="77777777" w:rsidTr="00F72970">
        <w:tc>
          <w:tcPr>
            <w:tcW w:w="9350" w:type="dxa"/>
          </w:tcPr>
          <w:p w14:paraId="6101C0CC" w14:textId="77777777" w:rsidR="002A62CC" w:rsidRPr="00502C61" w:rsidRDefault="002A62CC" w:rsidP="00F72970">
            <w:pPr>
              <w:rPr>
                <w:rFonts w:asciiTheme="minorHAnsi" w:hAnsiTheme="minorHAnsi" w:cstheme="minorHAnsi"/>
                <w:b/>
                <w:sz w:val="22"/>
                <w:szCs w:val="22"/>
              </w:rPr>
            </w:pPr>
          </w:p>
          <w:p w14:paraId="1B4E4E1E" w14:textId="77777777" w:rsidR="002A62CC" w:rsidRPr="00502C61" w:rsidRDefault="002A62CC" w:rsidP="00F72970">
            <w:pPr>
              <w:rPr>
                <w:rFonts w:asciiTheme="minorHAnsi" w:hAnsiTheme="minorHAnsi" w:cstheme="minorHAnsi"/>
                <w:b/>
                <w:sz w:val="22"/>
                <w:szCs w:val="22"/>
              </w:rPr>
            </w:pPr>
          </w:p>
        </w:tc>
      </w:tr>
    </w:tbl>
    <w:p w14:paraId="5238C346" w14:textId="77777777" w:rsidR="002A62CC" w:rsidRPr="00502C61" w:rsidRDefault="002A62CC">
      <w:pPr>
        <w:rPr>
          <w:rFonts w:asciiTheme="minorHAnsi" w:hAnsiTheme="minorHAnsi" w:cstheme="minorHAnsi"/>
          <w:sz w:val="22"/>
          <w:szCs w:val="22"/>
        </w:rPr>
      </w:pPr>
    </w:p>
    <w:p w14:paraId="15552B6B" w14:textId="77777777" w:rsidR="00676D57" w:rsidRPr="00502C61" w:rsidRDefault="00C125D4">
      <w:pPr>
        <w:rPr>
          <w:rFonts w:asciiTheme="minorHAnsi" w:hAnsiTheme="minorHAnsi" w:cstheme="minorHAnsi"/>
          <w:sz w:val="22"/>
          <w:szCs w:val="22"/>
        </w:rPr>
      </w:pPr>
      <w:r w:rsidRPr="00502C61">
        <w:rPr>
          <w:rFonts w:asciiTheme="minorHAnsi" w:hAnsiTheme="minorHAnsi" w:cstheme="minorHAnsi"/>
          <w:b/>
          <w:sz w:val="22"/>
          <w:szCs w:val="22"/>
        </w:rPr>
        <w:t xml:space="preserve">Program learning outcomes: </w:t>
      </w:r>
      <w:r w:rsidRPr="00502C61">
        <w:rPr>
          <w:rFonts w:asciiTheme="minorHAnsi" w:hAnsiTheme="minorHAnsi" w:cstheme="minorHAnsi"/>
          <w:sz w:val="22"/>
          <w:szCs w:val="22"/>
        </w:rPr>
        <w:t xml:space="preserve">[If you do not have a recent version of your program’s learning outcomes and alignment with the Degree Level Expectations, or would like to make a modification to them, please contact </w:t>
      </w:r>
      <w:hyperlink r:id="rId11">
        <w:r w:rsidRPr="00502C61">
          <w:rPr>
            <w:rFonts w:asciiTheme="minorHAnsi" w:hAnsiTheme="minorHAnsi" w:cstheme="minorHAnsi"/>
            <w:color w:val="0563C1"/>
            <w:sz w:val="22"/>
            <w:szCs w:val="22"/>
            <w:u w:val="single"/>
          </w:rPr>
          <w:t>ciqe@uoit.ca</w:t>
        </w:r>
      </w:hyperlink>
      <w:r w:rsidRPr="00502C61">
        <w:rPr>
          <w:rFonts w:asciiTheme="minorHAnsi" w:hAnsiTheme="minorHAnsi" w:cstheme="minorHAnsi"/>
          <w:sz w:val="22"/>
          <w:szCs w:val="22"/>
        </w:rPr>
        <w:t>.]</w:t>
      </w:r>
      <w:r w:rsidRPr="00502C61">
        <w:rPr>
          <w:rFonts w:asciiTheme="minorHAnsi" w:hAnsiTheme="minorHAnsi" w:cstheme="minorHAnsi"/>
          <w:sz w:val="22"/>
          <w:szCs w:val="22"/>
        </w:rPr>
        <w:tab/>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6E" w14:textId="77777777">
        <w:tc>
          <w:tcPr>
            <w:tcW w:w="9350" w:type="dxa"/>
          </w:tcPr>
          <w:p w14:paraId="15552B6C" w14:textId="77777777" w:rsidR="00676D57" w:rsidRPr="00502C61" w:rsidRDefault="00676D57">
            <w:pPr>
              <w:rPr>
                <w:rFonts w:asciiTheme="minorHAnsi" w:hAnsiTheme="minorHAnsi" w:cstheme="minorHAnsi"/>
                <w:b/>
                <w:sz w:val="22"/>
                <w:szCs w:val="22"/>
              </w:rPr>
            </w:pPr>
          </w:p>
          <w:p w14:paraId="15552B6D" w14:textId="77777777" w:rsidR="00676D57" w:rsidRPr="00502C61" w:rsidRDefault="00676D57">
            <w:pPr>
              <w:rPr>
                <w:rFonts w:asciiTheme="minorHAnsi" w:hAnsiTheme="minorHAnsi" w:cstheme="minorHAnsi"/>
                <w:b/>
                <w:sz w:val="22"/>
                <w:szCs w:val="22"/>
              </w:rPr>
            </w:pPr>
          </w:p>
        </w:tc>
      </w:tr>
    </w:tbl>
    <w:p w14:paraId="15552B6F" w14:textId="77777777" w:rsidR="00676D57" w:rsidRPr="00502C61" w:rsidRDefault="00676D57">
      <w:pPr>
        <w:rPr>
          <w:rFonts w:asciiTheme="minorHAnsi" w:hAnsiTheme="minorHAnsi" w:cstheme="minorHAnsi"/>
          <w:sz w:val="22"/>
          <w:szCs w:val="22"/>
        </w:rPr>
      </w:pPr>
    </w:p>
    <w:p w14:paraId="15552B70" w14:textId="77777777" w:rsidR="00676D57" w:rsidRPr="00502C61" w:rsidRDefault="00C125D4">
      <w:pPr>
        <w:tabs>
          <w:tab w:val="left" w:pos="360"/>
          <w:tab w:val="left" w:pos="720"/>
          <w:tab w:val="left" w:pos="1080"/>
          <w:tab w:val="left" w:pos="1440"/>
          <w:tab w:val="left" w:pos="1800"/>
          <w:tab w:val="left" w:pos="2160"/>
        </w:tabs>
        <w:ind w:right="187"/>
        <w:rPr>
          <w:rFonts w:asciiTheme="minorHAnsi" w:hAnsiTheme="minorHAnsi" w:cstheme="minorHAnsi"/>
          <w:b/>
          <w:sz w:val="22"/>
          <w:szCs w:val="22"/>
        </w:rPr>
      </w:pPr>
      <w:r w:rsidRPr="00502C61">
        <w:rPr>
          <w:rFonts w:asciiTheme="minorHAnsi" w:hAnsiTheme="minorHAnsi" w:cstheme="minorHAnsi"/>
          <w:b/>
          <w:sz w:val="22"/>
          <w:szCs w:val="22"/>
        </w:rPr>
        <w:t>Brief background on the existing program:</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73" w14:textId="77777777">
        <w:tc>
          <w:tcPr>
            <w:tcW w:w="9350" w:type="dxa"/>
          </w:tcPr>
          <w:p w14:paraId="15552B71" w14:textId="77777777" w:rsidR="00676D57" w:rsidRPr="00502C61" w:rsidRDefault="00676D57">
            <w:pPr>
              <w:rPr>
                <w:rFonts w:asciiTheme="minorHAnsi" w:hAnsiTheme="minorHAnsi" w:cstheme="minorHAnsi"/>
                <w:b/>
                <w:sz w:val="22"/>
                <w:szCs w:val="22"/>
              </w:rPr>
            </w:pPr>
          </w:p>
          <w:p w14:paraId="15552B72" w14:textId="77777777" w:rsidR="00676D57" w:rsidRPr="00502C61" w:rsidRDefault="00676D57">
            <w:pPr>
              <w:rPr>
                <w:rFonts w:asciiTheme="minorHAnsi" w:hAnsiTheme="minorHAnsi" w:cstheme="minorHAnsi"/>
                <w:b/>
                <w:sz w:val="22"/>
                <w:szCs w:val="22"/>
              </w:rPr>
            </w:pPr>
          </w:p>
        </w:tc>
      </w:tr>
    </w:tbl>
    <w:p w14:paraId="15552B74" w14:textId="77777777" w:rsidR="00676D57" w:rsidRPr="00502C61" w:rsidRDefault="00676D57">
      <w:pPr>
        <w:tabs>
          <w:tab w:val="left" w:pos="360"/>
          <w:tab w:val="left" w:pos="720"/>
          <w:tab w:val="left" w:pos="1080"/>
          <w:tab w:val="left" w:pos="1440"/>
          <w:tab w:val="left" w:pos="1800"/>
          <w:tab w:val="left" w:pos="2160"/>
        </w:tabs>
        <w:ind w:right="187"/>
        <w:rPr>
          <w:rFonts w:asciiTheme="minorHAnsi" w:hAnsiTheme="minorHAnsi" w:cstheme="minorHAnsi"/>
          <w:b/>
          <w:sz w:val="22"/>
          <w:szCs w:val="22"/>
        </w:rPr>
      </w:pPr>
    </w:p>
    <w:p w14:paraId="15552B75" w14:textId="6A1CF066" w:rsidR="00676D57" w:rsidRPr="00502C61" w:rsidRDefault="00C125D4">
      <w:pPr>
        <w:tabs>
          <w:tab w:val="left" w:pos="360"/>
          <w:tab w:val="left" w:pos="720"/>
          <w:tab w:val="left" w:pos="1080"/>
          <w:tab w:val="left" w:pos="1440"/>
          <w:tab w:val="left" w:pos="1800"/>
          <w:tab w:val="left" w:pos="2160"/>
        </w:tabs>
        <w:ind w:right="187"/>
        <w:rPr>
          <w:rFonts w:asciiTheme="minorHAnsi" w:hAnsiTheme="minorHAnsi" w:cstheme="minorHAnsi"/>
          <w:sz w:val="22"/>
          <w:szCs w:val="22"/>
        </w:rPr>
      </w:pPr>
      <w:r w:rsidRPr="00502C61">
        <w:rPr>
          <w:rFonts w:asciiTheme="minorHAnsi" w:hAnsiTheme="minorHAnsi" w:cstheme="minorHAnsi"/>
          <w:b/>
          <w:sz w:val="22"/>
          <w:szCs w:val="22"/>
        </w:rPr>
        <w:t xml:space="preserve">Rationale for the modification: </w:t>
      </w:r>
      <w:r w:rsidRPr="00502C61">
        <w:rPr>
          <w:rFonts w:asciiTheme="minorHAnsi" w:hAnsiTheme="minorHAnsi" w:cstheme="minorHAnsi"/>
          <w:sz w:val="22"/>
          <w:szCs w:val="22"/>
        </w:rPr>
        <w:t>(How will this change enhance the program and/or opportunities for students and graduates?</w:t>
      </w:r>
      <w:r w:rsidR="00EB38AF" w:rsidRPr="00502C61">
        <w:rPr>
          <w:rFonts w:asciiTheme="minorHAnsi" w:hAnsiTheme="minorHAnsi" w:cstheme="minorHAnsi"/>
          <w:sz w:val="22"/>
          <w:szCs w:val="22"/>
        </w:rPr>
        <w:t xml:space="preserve"> How did you determine this change was needed (e.g. program review, student feedback, changes to the discipline</w:t>
      </w:r>
      <w:r w:rsidRPr="00502C61">
        <w:rPr>
          <w:rFonts w:asciiTheme="minorHAnsi" w:hAnsiTheme="minorHAnsi" w:cstheme="minorHAnsi"/>
          <w:sz w:val="22"/>
          <w:szCs w:val="22"/>
        </w:rPr>
        <w:t>)</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25D4" w:rsidRPr="00502C61" w14:paraId="15552B78" w14:textId="77777777">
        <w:tc>
          <w:tcPr>
            <w:tcW w:w="9350" w:type="dxa"/>
          </w:tcPr>
          <w:p w14:paraId="15552B76" w14:textId="77777777" w:rsidR="00676D57" w:rsidRPr="00502C61" w:rsidRDefault="00C125D4">
            <w:pPr>
              <w:rPr>
                <w:rFonts w:asciiTheme="minorHAnsi" w:hAnsiTheme="minorHAnsi" w:cstheme="minorHAnsi"/>
                <w:b/>
                <w:sz w:val="22"/>
                <w:szCs w:val="22"/>
              </w:rPr>
            </w:pPr>
            <w:r w:rsidRPr="00502C61">
              <w:rPr>
                <w:rFonts w:asciiTheme="minorHAnsi" w:hAnsiTheme="minorHAnsi" w:cstheme="minorHAnsi"/>
                <w:b/>
                <w:sz w:val="22"/>
                <w:szCs w:val="22"/>
              </w:rPr>
              <w:t xml:space="preserve"> </w:t>
            </w:r>
          </w:p>
          <w:p w14:paraId="15552B77" w14:textId="77777777" w:rsidR="00676D57" w:rsidRPr="00502C61" w:rsidRDefault="00676D57">
            <w:pPr>
              <w:rPr>
                <w:rFonts w:asciiTheme="minorHAnsi" w:hAnsiTheme="minorHAnsi" w:cstheme="minorHAnsi"/>
                <w:b/>
                <w:sz w:val="22"/>
                <w:szCs w:val="22"/>
              </w:rPr>
            </w:pPr>
          </w:p>
        </w:tc>
      </w:tr>
    </w:tbl>
    <w:p w14:paraId="15552B79" w14:textId="77777777" w:rsidR="00676D57" w:rsidRPr="00502C61" w:rsidRDefault="00676D57">
      <w:pPr>
        <w:tabs>
          <w:tab w:val="left" w:pos="360"/>
          <w:tab w:val="left" w:pos="720"/>
          <w:tab w:val="left" w:pos="1080"/>
          <w:tab w:val="left" w:pos="1440"/>
          <w:tab w:val="left" w:pos="1800"/>
          <w:tab w:val="left" w:pos="2160"/>
        </w:tabs>
        <w:ind w:right="187"/>
        <w:rPr>
          <w:rFonts w:asciiTheme="minorHAnsi" w:hAnsiTheme="minorHAnsi" w:cstheme="minorHAnsi"/>
          <w:b/>
          <w:sz w:val="22"/>
          <w:szCs w:val="22"/>
        </w:rPr>
      </w:pPr>
    </w:p>
    <w:p w14:paraId="15552B7A" w14:textId="77777777" w:rsidR="00676D57" w:rsidRPr="00502C61" w:rsidRDefault="00C125D4">
      <w:pPr>
        <w:rPr>
          <w:rFonts w:asciiTheme="minorHAnsi" w:hAnsiTheme="minorHAnsi" w:cstheme="minorHAnsi"/>
          <w:b/>
          <w:sz w:val="22"/>
          <w:szCs w:val="22"/>
        </w:rPr>
      </w:pPr>
      <w:r w:rsidRPr="00502C61">
        <w:rPr>
          <w:rFonts w:asciiTheme="minorHAnsi" w:hAnsiTheme="minorHAnsi" w:cstheme="minorHAnsi"/>
          <w:b/>
          <w:sz w:val="22"/>
          <w:szCs w:val="22"/>
        </w:rPr>
        <w:t>Fit with the mission, mandate, strategic plans of the University, and the broader array of program offerings</w:t>
      </w:r>
      <w:r w:rsidRPr="00502C61">
        <w:rPr>
          <w:rFonts w:asciiTheme="minorHAnsi" w:hAnsiTheme="minorHAnsi" w:cstheme="minorHAnsi"/>
        </w:rPr>
        <w:t xml:space="preserve"> (</w:t>
      </w:r>
      <w:r w:rsidRPr="00502C61">
        <w:rPr>
          <w:rFonts w:asciiTheme="minorHAnsi" w:hAnsiTheme="minorHAnsi" w:cstheme="minorHAnsi"/>
          <w:sz w:val="22"/>
          <w:szCs w:val="22"/>
        </w:rPr>
        <w:t>evidence of fit, particularly areas of teaching and research strengths and complementary areas of study)</w:t>
      </w:r>
      <w:r w:rsidRPr="00502C61">
        <w:rPr>
          <w:rFonts w:asciiTheme="minorHAnsi" w:hAnsiTheme="minorHAnsi" w:cstheme="minorHAnsi"/>
          <w:b/>
          <w:sz w:val="22"/>
          <w:szCs w:val="22"/>
        </w:rPr>
        <w:t xml:space="preserve">: </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7D" w14:textId="77777777">
        <w:tc>
          <w:tcPr>
            <w:tcW w:w="9350" w:type="dxa"/>
          </w:tcPr>
          <w:p w14:paraId="15552B7B" w14:textId="77777777" w:rsidR="00676D57" w:rsidRPr="00502C61" w:rsidRDefault="00676D57">
            <w:pPr>
              <w:rPr>
                <w:rFonts w:asciiTheme="minorHAnsi" w:hAnsiTheme="minorHAnsi" w:cstheme="minorHAnsi"/>
                <w:b/>
                <w:sz w:val="22"/>
                <w:szCs w:val="22"/>
              </w:rPr>
            </w:pPr>
          </w:p>
          <w:p w14:paraId="15552B7C" w14:textId="77777777" w:rsidR="00676D57" w:rsidRPr="00502C61" w:rsidRDefault="00676D57">
            <w:pPr>
              <w:rPr>
                <w:rFonts w:asciiTheme="minorHAnsi" w:hAnsiTheme="minorHAnsi" w:cstheme="minorHAnsi"/>
                <w:b/>
                <w:sz w:val="22"/>
                <w:szCs w:val="22"/>
              </w:rPr>
            </w:pPr>
          </w:p>
        </w:tc>
      </w:tr>
    </w:tbl>
    <w:p w14:paraId="15552B7E" w14:textId="77777777" w:rsidR="00676D57" w:rsidRPr="00502C61" w:rsidRDefault="00676D57">
      <w:pPr>
        <w:rPr>
          <w:rFonts w:asciiTheme="minorHAnsi" w:hAnsiTheme="minorHAnsi" w:cstheme="minorHAnsi"/>
          <w:sz w:val="22"/>
          <w:szCs w:val="22"/>
        </w:rPr>
      </w:pPr>
    </w:p>
    <w:p w14:paraId="15552B7F" w14:textId="07C4F8D9" w:rsidR="00676D57" w:rsidRPr="00FF094D" w:rsidRDefault="00FF094D">
      <w:pPr>
        <w:rPr>
          <w:rFonts w:asciiTheme="minorHAnsi" w:hAnsiTheme="minorHAnsi" w:cstheme="minorHAnsi"/>
          <w:b/>
          <w:sz w:val="24"/>
        </w:rPr>
      </w:pPr>
      <w:r w:rsidRPr="00FF094D">
        <w:rPr>
          <w:rFonts w:asciiTheme="minorHAnsi" w:hAnsiTheme="minorHAnsi" w:cstheme="minorHAnsi"/>
          <w:b/>
          <w:sz w:val="24"/>
        </w:rPr>
        <w:t>RESOURCE REQUIREMENTS</w:t>
      </w:r>
    </w:p>
    <w:p w14:paraId="15552B80" w14:textId="77777777" w:rsidR="00676D57" w:rsidRPr="00502C61" w:rsidRDefault="00676D57">
      <w:pPr>
        <w:rPr>
          <w:rFonts w:asciiTheme="minorHAnsi" w:hAnsiTheme="minorHAnsi" w:cstheme="minorHAnsi"/>
          <w:sz w:val="22"/>
          <w:szCs w:val="22"/>
        </w:rPr>
      </w:pPr>
    </w:p>
    <w:p w14:paraId="15552B81" w14:textId="77777777" w:rsidR="00676D57" w:rsidRPr="00502C61" w:rsidRDefault="00C125D4" w:rsidP="007C2E02">
      <w:pPr>
        <w:rPr>
          <w:rFonts w:asciiTheme="minorHAnsi" w:hAnsiTheme="minorHAnsi" w:cstheme="minorHAnsi"/>
          <w:sz w:val="22"/>
          <w:szCs w:val="22"/>
        </w:rPr>
      </w:pPr>
      <w:r w:rsidRPr="00502C61">
        <w:rPr>
          <w:rFonts w:asciiTheme="minorHAnsi" w:hAnsiTheme="minorHAnsi" w:cstheme="minorHAnsi"/>
          <w:b/>
          <w:sz w:val="22"/>
          <w:szCs w:val="22"/>
        </w:rPr>
        <w:t xml:space="preserve">Faculty members: </w:t>
      </w:r>
    </w:p>
    <w:tbl>
      <w:tblPr>
        <w:tblStyle w:val="aa"/>
        <w:tblW w:w="92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5"/>
      </w:tblGrid>
      <w:tr w:rsidR="00676D57" w:rsidRPr="00502C61" w14:paraId="15552B84" w14:textId="77777777" w:rsidTr="007C2E02">
        <w:tc>
          <w:tcPr>
            <w:tcW w:w="9265" w:type="dxa"/>
          </w:tcPr>
          <w:p w14:paraId="15552B82" w14:textId="77777777" w:rsidR="00676D57" w:rsidRPr="00502C61" w:rsidRDefault="00676D57">
            <w:pPr>
              <w:ind w:firstLine="360"/>
              <w:rPr>
                <w:rFonts w:asciiTheme="minorHAnsi" w:hAnsiTheme="minorHAnsi" w:cstheme="minorHAnsi"/>
                <w:b/>
                <w:sz w:val="22"/>
                <w:szCs w:val="22"/>
              </w:rPr>
            </w:pPr>
          </w:p>
          <w:p w14:paraId="15552B83" w14:textId="77777777" w:rsidR="00676D57" w:rsidRPr="00502C61" w:rsidRDefault="00676D57">
            <w:pPr>
              <w:ind w:firstLine="360"/>
              <w:rPr>
                <w:rFonts w:asciiTheme="minorHAnsi" w:hAnsiTheme="minorHAnsi" w:cstheme="minorHAnsi"/>
                <w:b/>
                <w:sz w:val="22"/>
                <w:szCs w:val="22"/>
              </w:rPr>
            </w:pPr>
          </w:p>
        </w:tc>
      </w:tr>
    </w:tbl>
    <w:p w14:paraId="15552B85" w14:textId="77777777" w:rsidR="00676D57" w:rsidRPr="00502C61" w:rsidRDefault="00676D57">
      <w:pPr>
        <w:ind w:firstLine="360"/>
        <w:rPr>
          <w:rFonts w:asciiTheme="minorHAnsi" w:hAnsiTheme="minorHAnsi" w:cstheme="minorHAnsi"/>
          <w:b/>
          <w:sz w:val="22"/>
          <w:szCs w:val="22"/>
        </w:rPr>
      </w:pPr>
    </w:p>
    <w:p w14:paraId="15552B86" w14:textId="68F2A513" w:rsidR="00676D57" w:rsidRPr="00502C61" w:rsidRDefault="007C2E02" w:rsidP="007C2E02">
      <w:pPr>
        <w:rPr>
          <w:rFonts w:asciiTheme="minorHAnsi" w:hAnsiTheme="minorHAnsi" w:cstheme="minorHAnsi"/>
          <w:b/>
          <w:sz w:val="22"/>
          <w:szCs w:val="22"/>
        </w:rPr>
      </w:pPr>
      <w:r w:rsidRPr="00502C61">
        <w:rPr>
          <w:rFonts w:asciiTheme="minorHAnsi" w:hAnsiTheme="minorHAnsi" w:cstheme="minorHAnsi"/>
          <w:b/>
          <w:sz w:val="22"/>
          <w:szCs w:val="22"/>
        </w:rPr>
        <w:t xml:space="preserve"> </w:t>
      </w:r>
      <w:r w:rsidR="00C125D4" w:rsidRPr="00502C61">
        <w:rPr>
          <w:rFonts w:asciiTheme="minorHAnsi" w:hAnsiTheme="minorHAnsi" w:cstheme="minorHAnsi"/>
          <w:b/>
          <w:sz w:val="22"/>
          <w:szCs w:val="22"/>
        </w:rPr>
        <w:t>Additional academic and non-academic human resources:</w:t>
      </w:r>
    </w:p>
    <w:tbl>
      <w:tblPr>
        <w:tblStyle w:val="ab"/>
        <w:tblW w:w="92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5"/>
      </w:tblGrid>
      <w:tr w:rsidR="00676D57" w:rsidRPr="00502C61" w14:paraId="15552B89" w14:textId="77777777" w:rsidTr="007C2E02">
        <w:tc>
          <w:tcPr>
            <w:tcW w:w="9265" w:type="dxa"/>
          </w:tcPr>
          <w:p w14:paraId="15552B87" w14:textId="77777777" w:rsidR="00676D57" w:rsidRPr="00502C61" w:rsidRDefault="00676D57">
            <w:pPr>
              <w:ind w:firstLine="360"/>
              <w:rPr>
                <w:rFonts w:asciiTheme="minorHAnsi" w:hAnsiTheme="minorHAnsi" w:cstheme="minorHAnsi"/>
                <w:b/>
                <w:sz w:val="22"/>
                <w:szCs w:val="22"/>
              </w:rPr>
            </w:pPr>
          </w:p>
          <w:p w14:paraId="15552B88" w14:textId="77777777" w:rsidR="00676D57" w:rsidRPr="00502C61" w:rsidRDefault="00676D57">
            <w:pPr>
              <w:ind w:firstLine="360"/>
              <w:rPr>
                <w:rFonts w:asciiTheme="minorHAnsi" w:hAnsiTheme="minorHAnsi" w:cstheme="minorHAnsi"/>
                <w:b/>
                <w:sz w:val="22"/>
                <w:szCs w:val="22"/>
              </w:rPr>
            </w:pPr>
          </w:p>
        </w:tc>
      </w:tr>
    </w:tbl>
    <w:p w14:paraId="15552B8A" w14:textId="77777777" w:rsidR="00676D57" w:rsidRPr="00502C61" w:rsidRDefault="00676D57">
      <w:pPr>
        <w:ind w:firstLine="360"/>
        <w:rPr>
          <w:rFonts w:asciiTheme="minorHAnsi" w:hAnsiTheme="minorHAnsi" w:cstheme="minorHAnsi"/>
          <w:b/>
          <w:sz w:val="22"/>
          <w:szCs w:val="22"/>
        </w:rPr>
      </w:pPr>
    </w:p>
    <w:p w14:paraId="15552B8B" w14:textId="1BF949D6" w:rsidR="00676D57" w:rsidRPr="00502C61" w:rsidRDefault="007C2E02" w:rsidP="007C2E02">
      <w:pPr>
        <w:rPr>
          <w:rFonts w:asciiTheme="minorHAnsi" w:hAnsiTheme="minorHAnsi" w:cstheme="minorHAnsi"/>
          <w:b/>
          <w:sz w:val="22"/>
          <w:szCs w:val="22"/>
        </w:rPr>
      </w:pPr>
      <w:r w:rsidRPr="00502C61">
        <w:rPr>
          <w:rFonts w:asciiTheme="minorHAnsi" w:hAnsiTheme="minorHAnsi" w:cstheme="minorHAnsi"/>
          <w:b/>
          <w:sz w:val="22"/>
          <w:szCs w:val="22"/>
        </w:rPr>
        <w:t xml:space="preserve"> </w:t>
      </w:r>
      <w:r w:rsidR="00C125D4" w:rsidRPr="00502C61">
        <w:rPr>
          <w:rFonts w:asciiTheme="minorHAnsi" w:hAnsiTheme="minorHAnsi" w:cstheme="minorHAnsi"/>
          <w:b/>
          <w:sz w:val="22"/>
          <w:szCs w:val="22"/>
        </w:rPr>
        <w:t xml:space="preserve">Physical resource requirements: </w:t>
      </w:r>
    </w:p>
    <w:tbl>
      <w:tblPr>
        <w:tblStyle w:val="ac"/>
        <w:tblW w:w="92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5"/>
      </w:tblGrid>
      <w:tr w:rsidR="00676D57" w:rsidRPr="00502C61" w14:paraId="15552B8E" w14:textId="77777777" w:rsidTr="007C2E02">
        <w:tc>
          <w:tcPr>
            <w:tcW w:w="9265" w:type="dxa"/>
          </w:tcPr>
          <w:p w14:paraId="15552B8C" w14:textId="77777777" w:rsidR="00676D57" w:rsidRPr="00502C61" w:rsidRDefault="00676D57">
            <w:pPr>
              <w:ind w:firstLine="360"/>
              <w:rPr>
                <w:rFonts w:asciiTheme="minorHAnsi" w:hAnsiTheme="minorHAnsi" w:cstheme="minorHAnsi"/>
                <w:b/>
                <w:sz w:val="22"/>
                <w:szCs w:val="22"/>
              </w:rPr>
            </w:pPr>
          </w:p>
          <w:p w14:paraId="15552B8D" w14:textId="77777777" w:rsidR="00676D57" w:rsidRPr="00502C61" w:rsidRDefault="00676D57">
            <w:pPr>
              <w:ind w:firstLine="360"/>
              <w:rPr>
                <w:rFonts w:asciiTheme="minorHAnsi" w:hAnsiTheme="minorHAnsi" w:cstheme="minorHAnsi"/>
                <w:b/>
                <w:sz w:val="22"/>
                <w:szCs w:val="22"/>
              </w:rPr>
            </w:pPr>
          </w:p>
        </w:tc>
      </w:tr>
    </w:tbl>
    <w:p w14:paraId="15552B8F" w14:textId="77777777" w:rsidR="00676D57" w:rsidRPr="00502C61" w:rsidRDefault="00676D57">
      <w:pPr>
        <w:rPr>
          <w:rFonts w:asciiTheme="minorHAnsi" w:hAnsiTheme="minorHAnsi" w:cstheme="minorHAnsi"/>
          <w:b/>
          <w:sz w:val="22"/>
          <w:szCs w:val="22"/>
        </w:rPr>
      </w:pPr>
    </w:p>
    <w:p w14:paraId="15552B90" w14:textId="29A53BD3" w:rsidR="00676D57" w:rsidRPr="00FF094D" w:rsidRDefault="00C125D4">
      <w:pPr>
        <w:pBdr>
          <w:top w:val="nil"/>
          <w:left w:val="nil"/>
          <w:bottom w:val="nil"/>
          <w:right w:val="nil"/>
          <w:between w:val="nil"/>
        </w:pBdr>
        <w:tabs>
          <w:tab w:val="left" w:pos="360"/>
          <w:tab w:val="left" w:pos="720"/>
          <w:tab w:val="left" w:pos="1080"/>
          <w:tab w:val="left" w:pos="1440"/>
          <w:tab w:val="left" w:pos="1800"/>
          <w:tab w:val="left" w:pos="2160"/>
        </w:tabs>
        <w:spacing w:after="120"/>
        <w:ind w:right="187"/>
        <w:rPr>
          <w:rFonts w:asciiTheme="minorHAnsi" w:eastAsia="Calibri" w:hAnsiTheme="minorHAnsi" w:cstheme="minorHAnsi"/>
          <w:b/>
          <w:color w:val="000000"/>
          <w:sz w:val="22"/>
          <w:szCs w:val="22"/>
        </w:rPr>
      </w:pPr>
      <w:r w:rsidRPr="00502C61">
        <w:rPr>
          <w:rFonts w:asciiTheme="minorHAnsi" w:eastAsia="Calibri" w:hAnsiTheme="minorHAnsi" w:cstheme="minorHAnsi"/>
          <w:b/>
          <w:color w:val="000000"/>
          <w:sz w:val="22"/>
          <w:szCs w:val="22"/>
        </w:rPr>
        <w:t>Statement of funding requirements</w:t>
      </w:r>
      <w:r w:rsidR="007C2E02" w:rsidRPr="00502C61">
        <w:rPr>
          <w:rFonts w:asciiTheme="minorHAnsi" w:eastAsia="Calibri" w:hAnsiTheme="minorHAnsi" w:cstheme="minorHAnsi"/>
          <w:color w:val="000000"/>
          <w:sz w:val="22"/>
          <w:szCs w:val="22"/>
        </w:rPr>
        <w:t xml:space="preserve">: </w:t>
      </w:r>
      <w:r w:rsidR="007C2E02" w:rsidRPr="00FF094D">
        <w:rPr>
          <w:rFonts w:asciiTheme="minorHAnsi" w:hAnsiTheme="minorHAnsi" w:cstheme="minorHAnsi"/>
          <w:sz w:val="22"/>
          <w:szCs w:val="22"/>
        </w:rPr>
        <w:t xml:space="preserve">A summary statement of the funding required to support the modification, including projected enrolments, </w:t>
      </w:r>
      <w:proofErr w:type="gramStart"/>
      <w:r w:rsidR="007C2E02" w:rsidRPr="00FF094D">
        <w:rPr>
          <w:rFonts w:asciiTheme="minorHAnsi" w:hAnsiTheme="minorHAnsi" w:cstheme="minorHAnsi"/>
          <w:sz w:val="22"/>
          <w:szCs w:val="22"/>
        </w:rPr>
        <w:t>start-up</w:t>
      </w:r>
      <w:proofErr w:type="gramEnd"/>
      <w:r w:rsidR="007C2E02" w:rsidRPr="00FF094D">
        <w:rPr>
          <w:rFonts w:asciiTheme="minorHAnsi" w:hAnsiTheme="minorHAnsi" w:cstheme="minorHAnsi"/>
          <w:sz w:val="22"/>
          <w:szCs w:val="22"/>
        </w:rPr>
        <w:t xml:space="preserve"> and continuing costs, if applicable.</w:t>
      </w:r>
      <w:r w:rsidR="007C2E02" w:rsidRPr="00FF094D">
        <w:rPr>
          <w:rFonts w:asciiTheme="minorHAnsi" w:eastAsia="Calibri" w:hAnsiTheme="minorHAnsi" w:cstheme="minorHAnsi"/>
          <w:color w:val="000000"/>
          <w:sz w:val="22"/>
          <w:szCs w:val="22"/>
        </w:rPr>
        <w:t xml:space="preserve"> F</w:t>
      </w:r>
      <w:r w:rsidRPr="00FF094D">
        <w:rPr>
          <w:rFonts w:asciiTheme="minorHAnsi" w:eastAsia="Calibri" w:hAnsiTheme="minorHAnsi" w:cstheme="minorHAnsi"/>
          <w:color w:val="000000"/>
          <w:sz w:val="22"/>
          <w:szCs w:val="22"/>
        </w:rPr>
        <w:t>or Graduate programs, note any student support funding requirements)</w:t>
      </w:r>
      <w:r w:rsidRPr="00FF094D">
        <w:rPr>
          <w:rFonts w:asciiTheme="minorHAnsi" w:eastAsia="Calibri" w:hAnsiTheme="minorHAnsi" w:cstheme="minorHAnsi"/>
          <w:b/>
          <w:color w:val="000000"/>
          <w:sz w:val="22"/>
          <w:szCs w:val="22"/>
        </w:rPr>
        <w:t xml:space="preserve">: </w:t>
      </w: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93" w14:textId="77777777">
        <w:tc>
          <w:tcPr>
            <w:tcW w:w="9350" w:type="dxa"/>
          </w:tcPr>
          <w:p w14:paraId="15552B91" w14:textId="77777777" w:rsidR="00676D57" w:rsidRPr="00502C61" w:rsidRDefault="00676D57">
            <w:pPr>
              <w:rPr>
                <w:rFonts w:asciiTheme="minorHAnsi" w:hAnsiTheme="minorHAnsi" w:cstheme="minorHAnsi"/>
                <w:b/>
                <w:sz w:val="22"/>
                <w:szCs w:val="22"/>
              </w:rPr>
            </w:pPr>
          </w:p>
          <w:p w14:paraId="15552B92" w14:textId="77777777" w:rsidR="00676D57" w:rsidRPr="00502C61" w:rsidRDefault="00676D57">
            <w:pPr>
              <w:rPr>
                <w:rFonts w:asciiTheme="minorHAnsi" w:hAnsiTheme="minorHAnsi" w:cstheme="minorHAnsi"/>
                <w:b/>
                <w:sz w:val="22"/>
                <w:szCs w:val="22"/>
              </w:rPr>
            </w:pPr>
          </w:p>
        </w:tc>
      </w:tr>
    </w:tbl>
    <w:p w14:paraId="15552B94" w14:textId="77777777" w:rsidR="00676D57" w:rsidRPr="00502C61" w:rsidRDefault="00676D57">
      <w:pPr>
        <w:pBdr>
          <w:top w:val="nil"/>
          <w:left w:val="nil"/>
          <w:bottom w:val="nil"/>
          <w:right w:val="nil"/>
          <w:between w:val="nil"/>
        </w:pBdr>
        <w:tabs>
          <w:tab w:val="left" w:pos="360"/>
          <w:tab w:val="left" w:pos="720"/>
          <w:tab w:val="left" w:pos="1080"/>
          <w:tab w:val="left" w:pos="1440"/>
          <w:tab w:val="left" w:pos="1800"/>
          <w:tab w:val="left" w:pos="2160"/>
        </w:tabs>
        <w:ind w:right="187"/>
        <w:rPr>
          <w:rFonts w:asciiTheme="minorHAnsi" w:eastAsia="Calibri" w:hAnsiTheme="minorHAnsi" w:cstheme="minorHAnsi"/>
          <w:b/>
          <w:color w:val="000000"/>
          <w:sz w:val="22"/>
          <w:szCs w:val="22"/>
        </w:rPr>
      </w:pPr>
    </w:p>
    <w:p w14:paraId="15552B95" w14:textId="42F4C5A0" w:rsidR="00676D57" w:rsidRPr="00502C61" w:rsidRDefault="00C125D4">
      <w:pPr>
        <w:pBdr>
          <w:top w:val="nil"/>
          <w:left w:val="nil"/>
          <w:bottom w:val="nil"/>
          <w:right w:val="nil"/>
          <w:between w:val="nil"/>
        </w:pBdr>
        <w:tabs>
          <w:tab w:val="left" w:pos="360"/>
          <w:tab w:val="left" w:pos="720"/>
          <w:tab w:val="left" w:pos="1080"/>
          <w:tab w:val="left" w:pos="1440"/>
          <w:tab w:val="left" w:pos="1800"/>
          <w:tab w:val="left" w:pos="2160"/>
        </w:tabs>
        <w:spacing w:after="120"/>
        <w:ind w:right="187"/>
        <w:rPr>
          <w:rFonts w:asciiTheme="minorHAnsi" w:eastAsia="Calibri" w:hAnsiTheme="minorHAnsi" w:cstheme="minorHAnsi"/>
          <w:b/>
          <w:color w:val="000000"/>
          <w:sz w:val="22"/>
          <w:szCs w:val="22"/>
        </w:rPr>
      </w:pPr>
      <w:r w:rsidRPr="00502C61">
        <w:rPr>
          <w:rFonts w:asciiTheme="minorHAnsi" w:eastAsia="Calibri" w:hAnsiTheme="minorHAnsi" w:cstheme="minorHAnsi"/>
          <w:b/>
          <w:color w:val="000000"/>
          <w:sz w:val="22"/>
          <w:szCs w:val="22"/>
        </w:rPr>
        <w:t>Statement of resource/funding availability:</w:t>
      </w:r>
      <w:r w:rsidR="007C2E02" w:rsidRPr="00502C61">
        <w:rPr>
          <w:rFonts w:asciiTheme="minorHAnsi" w:eastAsia="Calibri" w:hAnsiTheme="minorHAnsi" w:cstheme="minorHAnsi"/>
          <w:b/>
          <w:color w:val="000000"/>
          <w:sz w:val="22"/>
          <w:szCs w:val="22"/>
        </w:rPr>
        <w:t xml:space="preserve"> </w:t>
      </w:r>
      <w:r w:rsidR="007C2E02" w:rsidRPr="00FF094D">
        <w:rPr>
          <w:rFonts w:asciiTheme="minorHAnsi" w:hAnsiTheme="minorHAnsi" w:cstheme="minorHAnsi"/>
          <w:sz w:val="22"/>
          <w:szCs w:val="22"/>
        </w:rPr>
        <w:t xml:space="preserve">Statements attesting to the adequacy of resources to support the modification from Deans who may have faculty members involved in or are contributing resources, the Registrar or the Dean of Graduate Studies, the Chief </w:t>
      </w:r>
      <w:proofErr w:type="gramStart"/>
      <w:r w:rsidR="007C2E02" w:rsidRPr="00FF094D">
        <w:rPr>
          <w:rFonts w:asciiTheme="minorHAnsi" w:hAnsiTheme="minorHAnsi" w:cstheme="minorHAnsi"/>
          <w:sz w:val="22"/>
          <w:szCs w:val="22"/>
        </w:rPr>
        <w:t>Librarian</w:t>
      </w:r>
      <w:proofErr w:type="gramEnd"/>
      <w:r w:rsidR="007C2E02" w:rsidRPr="00FF094D">
        <w:rPr>
          <w:rFonts w:asciiTheme="minorHAnsi" w:hAnsiTheme="minorHAnsi" w:cstheme="minorHAnsi"/>
          <w:sz w:val="22"/>
          <w:szCs w:val="22"/>
        </w:rPr>
        <w:t xml:space="preserve"> and the Provost).</w:t>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98" w14:textId="77777777">
        <w:tc>
          <w:tcPr>
            <w:tcW w:w="9350" w:type="dxa"/>
          </w:tcPr>
          <w:p w14:paraId="15552B96" w14:textId="77777777" w:rsidR="00676D57" w:rsidRPr="00502C61" w:rsidRDefault="00676D57">
            <w:pPr>
              <w:rPr>
                <w:rFonts w:asciiTheme="minorHAnsi" w:hAnsiTheme="minorHAnsi" w:cstheme="minorHAnsi"/>
                <w:b/>
                <w:sz w:val="22"/>
                <w:szCs w:val="22"/>
              </w:rPr>
            </w:pPr>
          </w:p>
          <w:p w14:paraId="15552B97" w14:textId="77777777" w:rsidR="00676D57" w:rsidRPr="00502C61" w:rsidRDefault="00676D57">
            <w:pPr>
              <w:rPr>
                <w:rFonts w:asciiTheme="minorHAnsi" w:hAnsiTheme="minorHAnsi" w:cstheme="minorHAnsi"/>
                <w:b/>
                <w:sz w:val="22"/>
                <w:szCs w:val="22"/>
              </w:rPr>
            </w:pPr>
          </w:p>
        </w:tc>
      </w:tr>
    </w:tbl>
    <w:p w14:paraId="15552B99" w14:textId="77777777" w:rsidR="00676D57" w:rsidRPr="00502C61" w:rsidRDefault="00676D57">
      <w:pPr>
        <w:rPr>
          <w:rFonts w:asciiTheme="minorHAnsi" w:hAnsiTheme="minorHAnsi" w:cstheme="minorHAnsi"/>
          <w:b/>
          <w:sz w:val="22"/>
          <w:szCs w:val="22"/>
        </w:rPr>
      </w:pPr>
    </w:p>
    <w:p w14:paraId="15552B9A" w14:textId="6EFE9252" w:rsidR="00676D57" w:rsidRPr="00502C61" w:rsidRDefault="007C2E02">
      <w:pPr>
        <w:rPr>
          <w:rFonts w:asciiTheme="minorHAnsi" w:hAnsiTheme="minorHAnsi" w:cstheme="minorHAnsi"/>
          <w:b/>
          <w:sz w:val="22"/>
          <w:szCs w:val="22"/>
        </w:rPr>
      </w:pPr>
      <w:r w:rsidRPr="00FF094D">
        <w:rPr>
          <w:rFonts w:asciiTheme="minorHAnsi" w:hAnsiTheme="minorHAnsi" w:cstheme="minorHAnsi"/>
          <w:b/>
          <w:sz w:val="24"/>
        </w:rPr>
        <w:t>TRANSITION AND COMMUNICATION PLAN</w:t>
      </w:r>
      <w:r w:rsidRPr="00502C61">
        <w:rPr>
          <w:rFonts w:asciiTheme="minorHAnsi" w:hAnsiTheme="minorHAnsi" w:cstheme="minorHAnsi"/>
          <w:b/>
          <w:sz w:val="22"/>
          <w:szCs w:val="22"/>
        </w:rPr>
        <w:t xml:space="preserve"> </w:t>
      </w:r>
      <w:r w:rsidRPr="00502C61">
        <w:rPr>
          <w:rFonts w:asciiTheme="minorHAnsi" w:hAnsiTheme="minorHAnsi" w:cstheme="minorHAnsi"/>
          <w:b/>
          <w:sz w:val="22"/>
          <w:szCs w:val="22"/>
        </w:rPr>
        <w:br/>
      </w:r>
      <w:r w:rsidRPr="00502C61">
        <w:rPr>
          <w:rFonts w:asciiTheme="minorHAnsi" w:hAnsiTheme="minorHAnsi" w:cstheme="minorHAnsi"/>
          <w:b/>
          <w:sz w:val="22"/>
          <w:szCs w:val="22"/>
        </w:rPr>
        <w:br/>
      </w:r>
      <w:r w:rsidR="00C125D4" w:rsidRPr="00FF094D">
        <w:rPr>
          <w:rFonts w:asciiTheme="minorHAnsi" w:hAnsiTheme="minorHAnsi" w:cstheme="minorHAnsi"/>
          <w:b/>
          <w:sz w:val="22"/>
          <w:szCs w:val="22"/>
        </w:rPr>
        <w:t>Transition Plan</w:t>
      </w:r>
      <w:r w:rsidRPr="00FF094D">
        <w:rPr>
          <w:rFonts w:asciiTheme="minorHAnsi" w:hAnsiTheme="minorHAnsi" w:cstheme="minorHAnsi"/>
          <w:b/>
          <w:sz w:val="22"/>
          <w:szCs w:val="22"/>
        </w:rPr>
        <w:t xml:space="preserve"> for both new and current students</w:t>
      </w:r>
      <w:r w:rsidR="00C125D4" w:rsidRPr="00FF094D">
        <w:rPr>
          <w:rFonts w:asciiTheme="minorHAnsi" w:hAnsiTheme="minorHAnsi" w:cstheme="minorHAnsi"/>
          <w:b/>
          <w:sz w:val="22"/>
          <w:szCs w:val="22"/>
        </w:rPr>
        <w:t xml:space="preserve">: </w:t>
      </w:r>
      <w:r w:rsidRPr="00FF094D">
        <w:rPr>
          <w:rFonts w:asciiTheme="minorHAnsi" w:hAnsiTheme="minorHAnsi" w:cstheme="minorHAnsi"/>
          <w:sz w:val="22"/>
          <w:szCs w:val="22"/>
        </w:rPr>
        <w:t>Semester (e.g., Fall 2025) for the implementation of the proposed changes; include a plan for all current students in the program, by year level. If this change impacts students that are not new and/or 1st year students as of the start date, then a transition plan is required. Please remember to consider off-map students.</w:t>
      </w:r>
      <w:r w:rsidRPr="00502C61">
        <w:rPr>
          <w:rFonts w:asciiTheme="minorHAnsi" w:hAnsiTheme="minorHAnsi" w:cstheme="minorHAnsi"/>
          <w:i/>
          <w:iCs/>
          <w:sz w:val="18"/>
          <w:szCs w:val="18"/>
        </w:rPr>
        <w:br/>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9D" w14:textId="77777777">
        <w:tc>
          <w:tcPr>
            <w:tcW w:w="9350" w:type="dxa"/>
          </w:tcPr>
          <w:p w14:paraId="15552B9B" w14:textId="77777777" w:rsidR="00676D57" w:rsidRPr="00502C61" w:rsidRDefault="00676D57">
            <w:pPr>
              <w:rPr>
                <w:rFonts w:asciiTheme="minorHAnsi" w:hAnsiTheme="minorHAnsi" w:cstheme="minorHAnsi"/>
                <w:b/>
                <w:sz w:val="22"/>
                <w:szCs w:val="22"/>
              </w:rPr>
            </w:pPr>
            <w:bookmarkStart w:id="3" w:name="_Hlk77671416"/>
          </w:p>
          <w:p w14:paraId="15552B9C" w14:textId="77777777" w:rsidR="00676D57" w:rsidRPr="00502C61" w:rsidRDefault="00676D57">
            <w:pPr>
              <w:rPr>
                <w:rFonts w:asciiTheme="minorHAnsi" w:hAnsiTheme="minorHAnsi" w:cstheme="minorHAnsi"/>
                <w:b/>
                <w:sz w:val="22"/>
                <w:szCs w:val="22"/>
              </w:rPr>
            </w:pPr>
          </w:p>
        </w:tc>
      </w:tr>
      <w:bookmarkEnd w:id="3"/>
    </w:tbl>
    <w:p w14:paraId="15552B9E" w14:textId="4A2E5A12" w:rsidR="00676D57" w:rsidRPr="00FF094D" w:rsidRDefault="00676D57">
      <w:pPr>
        <w:rPr>
          <w:rFonts w:asciiTheme="minorHAnsi" w:hAnsiTheme="minorHAnsi" w:cstheme="minorHAnsi"/>
          <w:b/>
          <w:sz w:val="22"/>
          <w:szCs w:val="22"/>
        </w:rPr>
      </w:pPr>
    </w:p>
    <w:p w14:paraId="428A1555" w14:textId="257B67E1" w:rsidR="002A62CC" w:rsidRPr="00502C61" w:rsidRDefault="007C2E02" w:rsidP="002A62CC">
      <w:pPr>
        <w:rPr>
          <w:rFonts w:asciiTheme="minorHAnsi" w:hAnsiTheme="minorHAnsi" w:cstheme="minorHAnsi"/>
          <w:b/>
          <w:sz w:val="22"/>
          <w:szCs w:val="22"/>
        </w:rPr>
      </w:pPr>
      <w:r w:rsidRPr="00FF094D">
        <w:rPr>
          <w:rFonts w:asciiTheme="minorHAnsi" w:hAnsiTheme="minorHAnsi" w:cstheme="minorHAnsi"/>
          <w:b/>
          <w:bCs/>
          <w:sz w:val="22"/>
          <w:szCs w:val="22"/>
        </w:rPr>
        <w:t>Communication plan for both new and current students</w:t>
      </w:r>
      <w:r w:rsidRPr="00FF094D">
        <w:rPr>
          <w:rStyle w:val="asterisk"/>
          <w:rFonts w:asciiTheme="minorHAnsi" w:hAnsiTheme="minorHAnsi" w:cstheme="minorHAnsi"/>
          <w:b/>
          <w:bCs/>
          <w:sz w:val="22"/>
          <w:szCs w:val="22"/>
          <w:bdr w:val="none" w:sz="0" w:space="0" w:color="auto" w:frame="1"/>
        </w:rPr>
        <w:t xml:space="preserve">* </w:t>
      </w:r>
      <w:r w:rsidRPr="00FF094D">
        <w:rPr>
          <w:rFonts w:asciiTheme="minorHAnsi" w:hAnsiTheme="minorHAnsi" w:cstheme="minorHAnsi"/>
          <w:sz w:val="22"/>
          <w:szCs w:val="22"/>
        </w:rPr>
        <w:t>Please explain how the current students will be made aware of this change (e.g., Who will be responsible for notifying students? How? Is Academic Advising aware?). Please remember to consider off-map students.</w:t>
      </w:r>
      <w:r w:rsidRPr="00FF094D">
        <w:rPr>
          <w:rFonts w:asciiTheme="minorHAnsi" w:hAnsiTheme="minorHAnsi" w:cstheme="minorHAnsi"/>
          <w:b/>
          <w:sz w:val="22"/>
          <w:szCs w:val="22"/>
        </w:rPr>
        <w:br/>
      </w:r>
      <w:r w:rsidRPr="00502C61">
        <w:rPr>
          <w:rFonts w:asciiTheme="minorHAnsi" w:hAnsiTheme="minorHAnsi" w:cstheme="minorHAnsi"/>
          <w:b/>
          <w:sz w:val="22"/>
          <w:szCs w:val="22"/>
        </w:rPr>
        <w:br/>
      </w:r>
      <w:r w:rsidR="00E43ADE" w:rsidRPr="00FF094D">
        <w:rPr>
          <w:rFonts w:asciiTheme="minorHAnsi" w:hAnsiTheme="minorHAnsi" w:cstheme="minorHAnsi"/>
          <w:b/>
          <w:sz w:val="24"/>
        </w:rPr>
        <w:t>CONVERTING TO ONLINE OPTIONS</w:t>
      </w:r>
      <w:r w:rsidRPr="00502C61">
        <w:rPr>
          <w:rFonts w:asciiTheme="minorHAnsi" w:hAnsiTheme="minorHAnsi" w:cstheme="minorHAnsi"/>
          <w:b/>
          <w:sz w:val="22"/>
          <w:szCs w:val="22"/>
        </w:rPr>
        <w:br/>
      </w:r>
      <w:r w:rsidRPr="00502C61">
        <w:rPr>
          <w:rFonts w:asciiTheme="minorHAnsi" w:hAnsiTheme="minorHAnsi" w:cstheme="minorHAnsi"/>
          <w:b/>
          <w:sz w:val="22"/>
          <w:szCs w:val="22"/>
        </w:rPr>
        <w:br/>
      </w:r>
      <w:r w:rsidRPr="00502C61">
        <w:rPr>
          <w:rFonts w:asciiTheme="minorHAnsi" w:hAnsiTheme="minorHAnsi" w:cstheme="minorHAnsi"/>
          <w:b/>
          <w:bCs/>
        </w:rPr>
        <w:t>Does this proposal contain any intended conversion of program components to online options? If yes, please complete the remaining items below</w:t>
      </w:r>
      <w:r w:rsidRPr="00502C61">
        <w:rPr>
          <w:rStyle w:val="asterisk"/>
          <w:rFonts w:asciiTheme="minorHAnsi" w:hAnsiTheme="minorHAnsi" w:cstheme="minorHAnsi"/>
          <w:b/>
          <w:bCs/>
          <w:bdr w:val="none" w:sz="0" w:space="0" w:color="auto" w:frame="1"/>
        </w:rPr>
        <w:t>*</w:t>
      </w:r>
      <w:r w:rsidRPr="00502C61">
        <w:rPr>
          <w:rStyle w:val="asterisk"/>
          <w:rFonts w:asciiTheme="minorHAnsi" w:hAnsiTheme="minorHAnsi" w:cstheme="minorHAnsi"/>
          <w:b/>
          <w:bCs/>
          <w:bdr w:val="none" w:sz="0" w:space="0" w:color="auto" w:frame="1"/>
        </w:rPr>
        <w:br/>
      </w:r>
      <w:r w:rsidRPr="00502C61">
        <w:rPr>
          <w:rStyle w:val="asterisk"/>
          <w:rFonts w:asciiTheme="minorHAnsi" w:hAnsiTheme="minorHAnsi" w:cstheme="minorHAnsi"/>
          <w:b/>
          <w:bCs/>
          <w:bdr w:val="none" w:sz="0" w:space="0" w:color="auto" w:frame="1"/>
        </w:rPr>
        <w:br/>
      </w: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Yes    </w:t>
      </w:r>
      <w:r w:rsidRPr="00502C61">
        <w:rPr>
          <w:rFonts w:ascii="Segoe UI Symbol" w:hAnsi="Segoe UI Symbol" w:cs="Segoe UI Symbol"/>
          <w:b/>
          <w:sz w:val="22"/>
          <w:szCs w:val="22"/>
        </w:rPr>
        <w:t>☐</w:t>
      </w:r>
      <w:r w:rsidRPr="00502C61">
        <w:rPr>
          <w:rFonts w:asciiTheme="minorHAnsi" w:hAnsiTheme="minorHAnsi" w:cstheme="minorHAnsi"/>
          <w:b/>
          <w:sz w:val="22"/>
          <w:szCs w:val="22"/>
        </w:rPr>
        <w:t xml:space="preserve"> No</w:t>
      </w:r>
      <w:r w:rsidRPr="00502C61">
        <w:rPr>
          <w:rFonts w:asciiTheme="minorHAnsi" w:hAnsiTheme="minorHAnsi" w:cstheme="minorHAnsi"/>
          <w:b/>
          <w:sz w:val="22"/>
          <w:szCs w:val="22"/>
        </w:rPr>
        <w:br/>
      </w:r>
    </w:p>
    <w:p w14:paraId="7F7234E8" w14:textId="5EF241B6" w:rsidR="002A62CC" w:rsidRPr="00502C61" w:rsidRDefault="002A62CC" w:rsidP="002A62CC">
      <w:pPr>
        <w:rPr>
          <w:rFonts w:asciiTheme="minorHAnsi" w:hAnsiTheme="minorHAnsi" w:cstheme="minorHAnsi"/>
          <w:iCs/>
          <w:sz w:val="22"/>
          <w:szCs w:val="22"/>
        </w:rPr>
      </w:pPr>
      <w:r w:rsidRPr="00502C61">
        <w:rPr>
          <w:rFonts w:asciiTheme="minorHAnsi" w:hAnsiTheme="minorHAnsi" w:cstheme="minorHAnsi"/>
          <w:b/>
          <w:sz w:val="22"/>
          <w:szCs w:val="22"/>
        </w:rPr>
        <w:t xml:space="preserve">Adequacy of technological platform: </w:t>
      </w:r>
      <w:r w:rsidRPr="00502C61">
        <w:rPr>
          <w:rFonts w:asciiTheme="minorHAnsi" w:hAnsiTheme="minorHAnsi" w:cstheme="minorHAnsi"/>
          <w:iCs/>
          <w:sz w:val="22"/>
          <w:szCs w:val="22"/>
        </w:rPr>
        <w:t>Describe the adequacy of the technological platform to be used for online delivery.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rsidRPr="00502C61" w14:paraId="3EDE7B89" w14:textId="77777777" w:rsidTr="00F72970">
        <w:tc>
          <w:tcPr>
            <w:tcW w:w="9350" w:type="dxa"/>
          </w:tcPr>
          <w:p w14:paraId="15184836" w14:textId="77777777" w:rsidR="002A62CC" w:rsidRPr="00502C61" w:rsidRDefault="002A62CC" w:rsidP="00F72970">
            <w:pPr>
              <w:rPr>
                <w:rFonts w:asciiTheme="minorHAnsi" w:hAnsiTheme="minorHAnsi" w:cstheme="minorHAnsi"/>
                <w:b/>
                <w:sz w:val="22"/>
                <w:szCs w:val="22"/>
              </w:rPr>
            </w:pPr>
          </w:p>
          <w:p w14:paraId="5F96FFC1" w14:textId="77777777" w:rsidR="002A62CC" w:rsidRPr="00502C61" w:rsidRDefault="002A62CC" w:rsidP="00F72970">
            <w:pPr>
              <w:rPr>
                <w:rFonts w:asciiTheme="minorHAnsi" w:hAnsiTheme="minorHAnsi" w:cstheme="minorHAnsi"/>
                <w:b/>
                <w:sz w:val="22"/>
                <w:szCs w:val="22"/>
              </w:rPr>
            </w:pPr>
          </w:p>
        </w:tc>
      </w:tr>
    </w:tbl>
    <w:p w14:paraId="03C92DF2" w14:textId="77777777" w:rsidR="002A62CC" w:rsidRPr="00502C61" w:rsidRDefault="002A62CC" w:rsidP="002A62CC">
      <w:pPr>
        <w:rPr>
          <w:rFonts w:asciiTheme="minorHAnsi" w:hAnsiTheme="minorHAnsi" w:cstheme="minorHAnsi"/>
          <w:b/>
          <w:bCs/>
          <w:sz w:val="22"/>
          <w:szCs w:val="22"/>
        </w:rPr>
      </w:pPr>
    </w:p>
    <w:p w14:paraId="5F832C75" w14:textId="58A73DEC" w:rsidR="002A62CC" w:rsidRPr="00502C61" w:rsidRDefault="002A62CC" w:rsidP="002A62CC">
      <w:pPr>
        <w:rPr>
          <w:rFonts w:asciiTheme="minorHAnsi" w:hAnsiTheme="minorHAnsi" w:cstheme="minorHAnsi"/>
          <w:b/>
          <w:i/>
          <w:iCs/>
          <w:sz w:val="22"/>
          <w:szCs w:val="22"/>
        </w:rPr>
      </w:pPr>
      <w:r w:rsidRPr="00502C61">
        <w:rPr>
          <w:rFonts w:asciiTheme="minorHAnsi" w:hAnsiTheme="minorHAnsi" w:cstheme="minorHAnsi"/>
          <w:b/>
          <w:sz w:val="22"/>
          <w:szCs w:val="22"/>
        </w:rPr>
        <w:t xml:space="preserve">Maintenance of and/or changes to the quality of education: </w:t>
      </w:r>
      <w:r w:rsidRPr="00502C61">
        <w:rPr>
          <w:rFonts w:asciiTheme="minorHAnsi" w:hAnsiTheme="minorHAnsi" w:cstheme="minorHAnsi"/>
          <w:iCs/>
          <w:sz w:val="22"/>
          <w:szCs w:val="22"/>
        </w:rPr>
        <w:t>Describe how the quality of education will be maintained and/or changed when moving to online delivery.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rsidRPr="00502C61" w14:paraId="758D9AB9" w14:textId="77777777" w:rsidTr="00F72970">
        <w:tc>
          <w:tcPr>
            <w:tcW w:w="9350" w:type="dxa"/>
          </w:tcPr>
          <w:p w14:paraId="78360A3D" w14:textId="77777777" w:rsidR="002A62CC" w:rsidRPr="00502C61" w:rsidRDefault="002A62CC" w:rsidP="00F72970">
            <w:pPr>
              <w:rPr>
                <w:rFonts w:asciiTheme="minorHAnsi" w:hAnsiTheme="minorHAnsi" w:cstheme="minorHAnsi"/>
                <w:b/>
                <w:sz w:val="22"/>
                <w:szCs w:val="22"/>
              </w:rPr>
            </w:pPr>
          </w:p>
          <w:p w14:paraId="4C33AD56" w14:textId="77777777" w:rsidR="002A62CC" w:rsidRPr="00502C61" w:rsidRDefault="002A62CC" w:rsidP="00F72970">
            <w:pPr>
              <w:rPr>
                <w:rFonts w:asciiTheme="minorHAnsi" w:hAnsiTheme="minorHAnsi" w:cstheme="minorHAnsi"/>
                <w:b/>
                <w:sz w:val="22"/>
                <w:szCs w:val="22"/>
              </w:rPr>
            </w:pPr>
          </w:p>
        </w:tc>
      </w:tr>
    </w:tbl>
    <w:p w14:paraId="542B38D9" w14:textId="77777777" w:rsidR="002A62CC" w:rsidRPr="00502C61" w:rsidRDefault="002A62CC" w:rsidP="002A62CC">
      <w:pPr>
        <w:rPr>
          <w:rFonts w:asciiTheme="minorHAnsi" w:hAnsiTheme="minorHAnsi" w:cstheme="minorHAnsi"/>
          <w:b/>
          <w:bCs/>
          <w:sz w:val="22"/>
          <w:szCs w:val="22"/>
        </w:rPr>
      </w:pPr>
    </w:p>
    <w:p w14:paraId="5A6FF760" w14:textId="6012DBC3" w:rsidR="002A62CC" w:rsidRPr="00502C61" w:rsidRDefault="002A62CC" w:rsidP="002A62CC">
      <w:pPr>
        <w:rPr>
          <w:rFonts w:asciiTheme="minorHAnsi" w:hAnsiTheme="minorHAnsi" w:cstheme="minorHAnsi"/>
          <w:b/>
          <w:i/>
          <w:iCs/>
          <w:sz w:val="22"/>
          <w:szCs w:val="22"/>
        </w:rPr>
      </w:pPr>
      <w:r w:rsidRPr="00502C61">
        <w:rPr>
          <w:rFonts w:asciiTheme="minorHAnsi" w:hAnsiTheme="minorHAnsi" w:cstheme="minorHAnsi"/>
          <w:b/>
          <w:sz w:val="22"/>
          <w:szCs w:val="22"/>
        </w:rPr>
        <w:t xml:space="preserve">Maintenance of and/or changes to program objectives: </w:t>
      </w:r>
      <w:r w:rsidRPr="00502C61">
        <w:rPr>
          <w:rFonts w:asciiTheme="minorHAnsi" w:hAnsiTheme="minorHAnsi" w:cstheme="minorHAnsi"/>
          <w:iCs/>
          <w:sz w:val="22"/>
          <w:szCs w:val="22"/>
        </w:rPr>
        <w:t>Describe how the current program objectives will be maintained and/or changed when moving to online delivery.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rsidRPr="00502C61" w14:paraId="0BB186A6" w14:textId="77777777" w:rsidTr="00F72970">
        <w:tc>
          <w:tcPr>
            <w:tcW w:w="9350" w:type="dxa"/>
          </w:tcPr>
          <w:p w14:paraId="3AFBFE95" w14:textId="77777777" w:rsidR="002A62CC" w:rsidRPr="00502C61" w:rsidRDefault="002A62CC" w:rsidP="00F72970">
            <w:pPr>
              <w:rPr>
                <w:rFonts w:asciiTheme="minorHAnsi" w:hAnsiTheme="minorHAnsi" w:cstheme="minorHAnsi"/>
                <w:b/>
                <w:sz w:val="22"/>
                <w:szCs w:val="22"/>
              </w:rPr>
            </w:pPr>
          </w:p>
          <w:p w14:paraId="706271B8" w14:textId="77777777" w:rsidR="002A62CC" w:rsidRPr="00502C61" w:rsidRDefault="002A62CC" w:rsidP="00F72970">
            <w:pPr>
              <w:rPr>
                <w:rFonts w:asciiTheme="minorHAnsi" w:hAnsiTheme="minorHAnsi" w:cstheme="minorHAnsi"/>
                <w:b/>
                <w:sz w:val="22"/>
                <w:szCs w:val="22"/>
              </w:rPr>
            </w:pPr>
          </w:p>
        </w:tc>
      </w:tr>
    </w:tbl>
    <w:p w14:paraId="7DBCEC11" w14:textId="77777777" w:rsidR="002A62CC" w:rsidRPr="00502C61" w:rsidRDefault="002A62CC" w:rsidP="002A62CC">
      <w:pPr>
        <w:rPr>
          <w:rFonts w:asciiTheme="minorHAnsi" w:hAnsiTheme="minorHAnsi" w:cstheme="minorHAnsi"/>
          <w:b/>
          <w:bCs/>
          <w:sz w:val="22"/>
          <w:szCs w:val="22"/>
        </w:rPr>
      </w:pPr>
    </w:p>
    <w:p w14:paraId="1CDBE68C" w14:textId="640F5FE6" w:rsidR="002A62CC" w:rsidRPr="00502C61" w:rsidRDefault="002A62CC" w:rsidP="002A62CC">
      <w:pPr>
        <w:rPr>
          <w:rFonts w:asciiTheme="minorHAnsi" w:hAnsiTheme="minorHAnsi" w:cstheme="minorHAnsi"/>
          <w:b/>
          <w:i/>
          <w:iCs/>
          <w:sz w:val="22"/>
          <w:szCs w:val="22"/>
        </w:rPr>
      </w:pPr>
      <w:r w:rsidRPr="00502C61">
        <w:rPr>
          <w:rFonts w:asciiTheme="minorHAnsi" w:hAnsiTheme="minorHAnsi" w:cstheme="minorHAnsi"/>
          <w:b/>
          <w:sz w:val="22"/>
          <w:szCs w:val="22"/>
        </w:rPr>
        <w:t xml:space="preserve">Maintenance of and/or changes to program-level learning outcomes: </w:t>
      </w:r>
      <w:r w:rsidRPr="00502C61">
        <w:rPr>
          <w:rFonts w:asciiTheme="minorHAnsi" w:hAnsiTheme="minorHAnsi" w:cstheme="minorHAnsi"/>
          <w:iCs/>
          <w:sz w:val="22"/>
          <w:szCs w:val="22"/>
        </w:rPr>
        <w:t>Describe how the current program-level learning outcomes will be maintained and/or changed when moving to online delivery.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rsidRPr="00502C61" w14:paraId="171356D5" w14:textId="77777777" w:rsidTr="00F72970">
        <w:tc>
          <w:tcPr>
            <w:tcW w:w="9350" w:type="dxa"/>
          </w:tcPr>
          <w:p w14:paraId="71848718" w14:textId="77777777" w:rsidR="002A62CC" w:rsidRPr="00502C61" w:rsidRDefault="002A62CC" w:rsidP="00F72970">
            <w:pPr>
              <w:rPr>
                <w:rFonts w:asciiTheme="minorHAnsi" w:hAnsiTheme="minorHAnsi" w:cstheme="minorHAnsi"/>
                <w:b/>
                <w:sz w:val="22"/>
                <w:szCs w:val="22"/>
              </w:rPr>
            </w:pPr>
          </w:p>
          <w:p w14:paraId="043F9A69" w14:textId="77777777" w:rsidR="002A62CC" w:rsidRPr="00502C61" w:rsidRDefault="002A62CC" w:rsidP="00F72970">
            <w:pPr>
              <w:rPr>
                <w:rFonts w:asciiTheme="minorHAnsi" w:hAnsiTheme="minorHAnsi" w:cstheme="minorHAnsi"/>
                <w:b/>
                <w:sz w:val="22"/>
                <w:szCs w:val="22"/>
              </w:rPr>
            </w:pPr>
          </w:p>
        </w:tc>
      </w:tr>
    </w:tbl>
    <w:p w14:paraId="03DB9CDB" w14:textId="77777777" w:rsidR="002A62CC" w:rsidRPr="00502C61" w:rsidRDefault="002A62CC" w:rsidP="002A62CC">
      <w:pPr>
        <w:rPr>
          <w:rFonts w:asciiTheme="minorHAnsi" w:hAnsiTheme="minorHAnsi" w:cstheme="minorHAnsi"/>
          <w:b/>
          <w:bCs/>
          <w:sz w:val="22"/>
          <w:szCs w:val="22"/>
        </w:rPr>
      </w:pPr>
    </w:p>
    <w:p w14:paraId="60230D46" w14:textId="7C1F62B2" w:rsidR="002A62CC" w:rsidRPr="00502C61" w:rsidRDefault="002A62CC" w:rsidP="002A62CC">
      <w:pPr>
        <w:rPr>
          <w:rFonts w:asciiTheme="minorHAnsi" w:hAnsiTheme="minorHAnsi" w:cstheme="minorHAnsi"/>
          <w:b/>
          <w:i/>
          <w:iCs/>
          <w:sz w:val="22"/>
          <w:szCs w:val="22"/>
        </w:rPr>
      </w:pPr>
      <w:r w:rsidRPr="00502C61">
        <w:rPr>
          <w:rFonts w:asciiTheme="minorHAnsi" w:hAnsiTheme="minorHAnsi" w:cstheme="minorHAnsi"/>
          <w:b/>
          <w:sz w:val="22"/>
          <w:szCs w:val="22"/>
        </w:rPr>
        <w:t xml:space="preserve">Sufficiency of support services and training for teaching staff: </w:t>
      </w:r>
      <w:r w:rsidRPr="00502C61">
        <w:rPr>
          <w:rFonts w:asciiTheme="minorHAnsi" w:hAnsiTheme="minorHAnsi" w:cstheme="minorHAnsi"/>
          <w:iCs/>
          <w:sz w:val="22"/>
          <w:szCs w:val="22"/>
        </w:rPr>
        <w:t>Describe the support services and training for teaching staff that will be made available when moving to online delivery.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rsidRPr="00502C61" w14:paraId="7CF23E81" w14:textId="77777777" w:rsidTr="00F72970">
        <w:tc>
          <w:tcPr>
            <w:tcW w:w="9350" w:type="dxa"/>
          </w:tcPr>
          <w:p w14:paraId="5BF6F50E" w14:textId="77777777" w:rsidR="002A62CC" w:rsidRPr="00502C61" w:rsidRDefault="002A62CC" w:rsidP="00F72970">
            <w:pPr>
              <w:rPr>
                <w:rFonts w:asciiTheme="minorHAnsi" w:hAnsiTheme="minorHAnsi" w:cstheme="minorHAnsi"/>
                <w:b/>
                <w:sz w:val="22"/>
                <w:szCs w:val="22"/>
              </w:rPr>
            </w:pPr>
          </w:p>
          <w:p w14:paraId="2C240576" w14:textId="77777777" w:rsidR="002A62CC" w:rsidRPr="00502C61" w:rsidRDefault="002A62CC" w:rsidP="00F72970">
            <w:pPr>
              <w:rPr>
                <w:rFonts w:asciiTheme="minorHAnsi" w:hAnsiTheme="minorHAnsi" w:cstheme="minorHAnsi"/>
                <w:b/>
                <w:sz w:val="22"/>
                <w:szCs w:val="22"/>
              </w:rPr>
            </w:pPr>
          </w:p>
        </w:tc>
      </w:tr>
    </w:tbl>
    <w:p w14:paraId="47F22ED5" w14:textId="77777777" w:rsidR="002A62CC" w:rsidRPr="00502C61" w:rsidRDefault="002A62CC" w:rsidP="002A62CC">
      <w:pPr>
        <w:rPr>
          <w:rFonts w:asciiTheme="minorHAnsi" w:hAnsiTheme="minorHAnsi" w:cstheme="minorHAnsi"/>
          <w:b/>
          <w:bCs/>
          <w:sz w:val="22"/>
          <w:szCs w:val="22"/>
        </w:rPr>
      </w:pPr>
    </w:p>
    <w:p w14:paraId="764E5564" w14:textId="1E96E454" w:rsidR="002A62CC" w:rsidRPr="00502C61" w:rsidRDefault="002A62CC" w:rsidP="002A62CC">
      <w:pPr>
        <w:rPr>
          <w:rFonts w:asciiTheme="minorHAnsi" w:hAnsiTheme="minorHAnsi" w:cstheme="minorHAnsi"/>
          <w:b/>
          <w:i/>
          <w:iCs/>
          <w:sz w:val="22"/>
          <w:szCs w:val="22"/>
        </w:rPr>
      </w:pPr>
      <w:r w:rsidRPr="00502C61">
        <w:rPr>
          <w:rFonts w:asciiTheme="minorHAnsi" w:hAnsiTheme="minorHAnsi" w:cstheme="minorHAnsi"/>
          <w:b/>
          <w:sz w:val="22"/>
          <w:szCs w:val="22"/>
        </w:rPr>
        <w:t xml:space="preserve">Sufficiency and type of support for students in the new learning environment: </w:t>
      </w:r>
      <w:r w:rsidRPr="00502C61">
        <w:rPr>
          <w:rFonts w:asciiTheme="minorHAnsi" w:hAnsiTheme="minorHAnsi" w:cstheme="minorHAnsi"/>
          <w:iCs/>
          <w:sz w:val="22"/>
          <w:szCs w:val="22"/>
        </w:rPr>
        <w:t>Describe the sufficiency and type of supports that will be available to students when moving to online delivery.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rsidRPr="00502C61" w14:paraId="5BFA8A7A" w14:textId="77777777" w:rsidTr="00F72970">
        <w:tc>
          <w:tcPr>
            <w:tcW w:w="9350" w:type="dxa"/>
          </w:tcPr>
          <w:p w14:paraId="7454D55E" w14:textId="77777777" w:rsidR="002A62CC" w:rsidRPr="00502C61" w:rsidRDefault="002A62CC" w:rsidP="00F72970">
            <w:pPr>
              <w:rPr>
                <w:rFonts w:asciiTheme="minorHAnsi" w:hAnsiTheme="minorHAnsi" w:cstheme="minorHAnsi"/>
                <w:b/>
                <w:sz w:val="22"/>
                <w:szCs w:val="22"/>
              </w:rPr>
            </w:pPr>
          </w:p>
          <w:p w14:paraId="758A76C0" w14:textId="77777777" w:rsidR="002A62CC" w:rsidRPr="00502C61" w:rsidRDefault="002A62CC" w:rsidP="00F72970">
            <w:pPr>
              <w:rPr>
                <w:rFonts w:asciiTheme="minorHAnsi" w:hAnsiTheme="minorHAnsi" w:cstheme="minorHAnsi"/>
                <w:b/>
                <w:sz w:val="22"/>
                <w:szCs w:val="22"/>
              </w:rPr>
            </w:pPr>
          </w:p>
        </w:tc>
      </w:tr>
    </w:tbl>
    <w:p w14:paraId="75CEB3E5" w14:textId="77777777" w:rsidR="002A62CC" w:rsidRPr="00502C61" w:rsidRDefault="002A62CC">
      <w:pPr>
        <w:rPr>
          <w:rFonts w:asciiTheme="minorHAnsi" w:hAnsiTheme="minorHAnsi" w:cstheme="minorHAnsi"/>
          <w:b/>
          <w:sz w:val="22"/>
          <w:szCs w:val="22"/>
        </w:rPr>
      </w:pPr>
    </w:p>
    <w:p w14:paraId="15552B9F" w14:textId="77777777" w:rsidR="00676D57" w:rsidRPr="00502C61" w:rsidRDefault="00C125D4">
      <w:pPr>
        <w:rPr>
          <w:rFonts w:asciiTheme="minorHAnsi" w:hAnsiTheme="minorHAnsi" w:cstheme="minorHAnsi"/>
          <w:sz w:val="22"/>
          <w:szCs w:val="22"/>
        </w:rPr>
      </w:pPr>
      <w:r w:rsidRPr="00502C61">
        <w:rPr>
          <w:rFonts w:asciiTheme="minorHAnsi" w:hAnsiTheme="minorHAnsi" w:cstheme="minorHAnsi"/>
          <w:b/>
          <w:sz w:val="22"/>
          <w:szCs w:val="22"/>
        </w:rPr>
        <w:t xml:space="preserve">Other: </w:t>
      </w:r>
      <w:r w:rsidRPr="00502C61">
        <w:rPr>
          <w:rFonts w:asciiTheme="minorHAnsi" w:hAnsiTheme="minorHAnsi" w:cstheme="minorHAnsi"/>
          <w:sz w:val="22"/>
          <w:szCs w:val="22"/>
        </w:rPr>
        <w:t>(Additional supporting information, if applicable)</w:t>
      </w: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rsidRPr="00502C61" w14:paraId="15552BA2" w14:textId="77777777">
        <w:tc>
          <w:tcPr>
            <w:tcW w:w="9350" w:type="dxa"/>
          </w:tcPr>
          <w:p w14:paraId="15552BA0" w14:textId="77777777" w:rsidR="00676D57" w:rsidRPr="00502C61" w:rsidRDefault="00676D57">
            <w:pPr>
              <w:rPr>
                <w:rFonts w:asciiTheme="minorHAnsi" w:hAnsiTheme="minorHAnsi" w:cstheme="minorHAnsi"/>
                <w:b/>
                <w:sz w:val="22"/>
                <w:szCs w:val="22"/>
              </w:rPr>
            </w:pPr>
          </w:p>
          <w:p w14:paraId="15552BA1" w14:textId="77777777" w:rsidR="00676D57" w:rsidRPr="00502C61" w:rsidRDefault="00676D57">
            <w:pPr>
              <w:rPr>
                <w:rFonts w:asciiTheme="minorHAnsi" w:hAnsiTheme="minorHAnsi" w:cstheme="minorHAnsi"/>
                <w:b/>
                <w:sz w:val="22"/>
                <w:szCs w:val="22"/>
              </w:rPr>
            </w:pPr>
          </w:p>
        </w:tc>
      </w:tr>
    </w:tbl>
    <w:p w14:paraId="676F1C70" w14:textId="3BF354AD" w:rsidR="00E43ADE" w:rsidRPr="00502C61" w:rsidRDefault="00860A09" w:rsidP="00E43ADE">
      <w:pPr>
        <w:rPr>
          <w:rFonts w:asciiTheme="minorHAnsi" w:hAnsiTheme="minorHAnsi" w:cstheme="minorHAnsi"/>
          <w:b/>
        </w:rPr>
      </w:pPr>
      <w:r w:rsidRPr="00502C61">
        <w:rPr>
          <w:rFonts w:asciiTheme="minorHAnsi" w:hAnsiTheme="minorHAnsi" w:cstheme="minorHAnsi"/>
          <w:b/>
          <w:sz w:val="22"/>
          <w:szCs w:val="22"/>
        </w:rPr>
        <w:br/>
      </w:r>
      <w:r w:rsidRPr="00502C61">
        <w:rPr>
          <w:rFonts w:asciiTheme="minorHAnsi" w:hAnsiTheme="minorHAnsi" w:cstheme="minorHAnsi"/>
          <w:b/>
          <w:sz w:val="22"/>
          <w:szCs w:val="22"/>
        </w:rPr>
        <w:br/>
      </w:r>
      <w:r w:rsidR="00E43ADE" w:rsidRPr="00502C61">
        <w:rPr>
          <w:rFonts w:asciiTheme="minorHAnsi" w:hAnsiTheme="minorHAnsi" w:cstheme="minorHAnsi"/>
          <w:b/>
          <w:sz w:val="24"/>
        </w:rPr>
        <w:t>IMPACT AND CONSULTATION</w:t>
      </w:r>
      <w:r w:rsidR="00E43ADE" w:rsidRPr="00502C61">
        <w:rPr>
          <w:rFonts w:asciiTheme="minorHAnsi" w:hAnsiTheme="minorHAnsi" w:cstheme="minorHAnsi"/>
          <w:b/>
          <w:sz w:val="22"/>
          <w:szCs w:val="22"/>
        </w:rPr>
        <w:br/>
      </w:r>
      <w:r w:rsidR="00E43ADE" w:rsidRPr="00502C61">
        <w:rPr>
          <w:rFonts w:asciiTheme="minorHAnsi" w:hAnsiTheme="minorHAnsi" w:cstheme="minorHAnsi"/>
          <w:b/>
          <w:sz w:val="22"/>
          <w:szCs w:val="22"/>
        </w:rPr>
        <w:br/>
      </w:r>
      <w:proofErr w:type="spellStart"/>
      <w:r w:rsidR="00E43ADE" w:rsidRPr="00502C61">
        <w:rPr>
          <w:rFonts w:asciiTheme="minorHAnsi" w:hAnsiTheme="minorHAnsi" w:cstheme="minorHAnsi"/>
          <w:bCs/>
          <w:sz w:val="22"/>
          <w:szCs w:val="22"/>
        </w:rPr>
        <w:t>Consultation</w:t>
      </w:r>
      <w:proofErr w:type="spellEnd"/>
      <w:r w:rsidR="00E43ADE" w:rsidRPr="00502C61">
        <w:rPr>
          <w:rFonts w:asciiTheme="minorHAnsi" w:hAnsiTheme="minorHAnsi" w:cstheme="minorHAnsi"/>
          <w:bCs/>
          <w:sz w:val="22"/>
          <w:szCs w:val="22"/>
        </w:rPr>
        <w:t xml:space="preserve"> is central to governance at Ontario Tech. Faculties are required to consult with all areas impacted by this change, and the home faculty dean is responsible for all consultation decisions in this section of the form. Note that any false statements related to consultation may require re-submission of proposals.</w:t>
      </w:r>
      <w:r w:rsidR="00E43ADE" w:rsidRPr="00502C61">
        <w:rPr>
          <w:rFonts w:asciiTheme="minorHAnsi" w:hAnsiTheme="minorHAnsi" w:cstheme="minorHAnsi"/>
          <w:b/>
          <w:sz w:val="22"/>
          <w:szCs w:val="22"/>
        </w:rPr>
        <w:t xml:space="preserve"> </w:t>
      </w:r>
      <w:r w:rsidR="00E43ADE" w:rsidRPr="00502C61">
        <w:rPr>
          <w:rFonts w:asciiTheme="minorHAnsi" w:hAnsiTheme="minorHAnsi" w:cstheme="minorHAnsi"/>
          <w:b/>
          <w:sz w:val="22"/>
          <w:szCs w:val="22"/>
        </w:rPr>
        <w:br/>
      </w:r>
      <w:r w:rsidR="00E43ADE" w:rsidRPr="00502C61">
        <w:rPr>
          <w:rFonts w:asciiTheme="minorHAnsi" w:hAnsiTheme="minorHAnsi" w:cstheme="minorHAnsi"/>
          <w:b/>
          <w:sz w:val="22"/>
          <w:szCs w:val="22"/>
        </w:rPr>
        <w:br/>
        <w:t>FACULTY CONSULTATION</w:t>
      </w:r>
      <w:r w:rsidR="00E43ADE" w:rsidRPr="00502C61">
        <w:rPr>
          <w:rFonts w:asciiTheme="minorHAnsi" w:hAnsiTheme="minorHAnsi" w:cstheme="minorHAnsi"/>
          <w:b/>
          <w:sz w:val="22"/>
          <w:szCs w:val="22"/>
        </w:rPr>
        <w:br/>
      </w:r>
      <w:r w:rsidR="00E43ADE" w:rsidRPr="00502C61">
        <w:rPr>
          <w:rFonts w:asciiTheme="minorHAnsi" w:hAnsiTheme="minorHAnsi" w:cstheme="minorHAnsi"/>
          <w:b/>
          <w:sz w:val="22"/>
          <w:szCs w:val="22"/>
        </w:rPr>
        <w:br/>
      </w:r>
      <w:r w:rsidR="00E43ADE" w:rsidRPr="00502C61">
        <w:rPr>
          <w:rFonts w:asciiTheme="minorHAnsi" w:hAnsiTheme="minorHAnsi" w:cstheme="minorHAnsi"/>
          <w:b/>
          <w:bCs/>
          <w:sz w:val="22"/>
          <w:szCs w:val="22"/>
        </w:rPr>
        <w:t>WILL THIS CHANGE IMPACT ANY OTHER FACULTIES? SOME EXAMPLES MAY INCLUDE, BUT ARE NOT LIMITED TO, THE SCENARIOS LISTED BELOW.</w:t>
      </w:r>
      <w:r w:rsidR="00E43ADE" w:rsidRPr="00502C61">
        <w:rPr>
          <w:rStyle w:val="asterisk"/>
          <w:rFonts w:asciiTheme="minorHAnsi" w:eastAsiaTheme="majorEastAsia" w:hAnsiTheme="minorHAnsi" w:cstheme="minorHAnsi"/>
          <w:b/>
          <w:bCs/>
          <w:sz w:val="22"/>
          <w:szCs w:val="22"/>
          <w:bdr w:val="none" w:sz="0" w:space="0" w:color="auto" w:frame="1"/>
        </w:rPr>
        <w:t>*</w:t>
      </w:r>
      <w:r w:rsidR="00E43ADE" w:rsidRPr="00502C61">
        <w:rPr>
          <w:rFonts w:asciiTheme="minorHAnsi" w:hAnsiTheme="minorHAnsi" w:cstheme="minorHAnsi"/>
          <w:b/>
        </w:rPr>
        <w:t xml:space="preserve"> </w:t>
      </w:r>
    </w:p>
    <w:p w14:paraId="2CA2DC2A" w14:textId="77777777" w:rsidR="00E43ADE" w:rsidRPr="00502C61" w:rsidRDefault="00E43ADE" w:rsidP="00E43ADE">
      <w:pPr>
        <w:rPr>
          <w:rFonts w:asciiTheme="minorHAnsi" w:eastAsiaTheme="majorEastAsia" w:hAnsiTheme="minorHAnsi" w:cstheme="minorHAnsi"/>
          <w:b/>
          <w:bCs/>
          <w:bdr w:val="none" w:sz="0" w:space="0" w:color="auto" w:frame="1"/>
        </w:rPr>
      </w:pPr>
      <w:r w:rsidRPr="00502C61">
        <w:rPr>
          <w:rStyle w:val="asterisk"/>
          <w:rFonts w:asciiTheme="minorHAnsi" w:eastAsiaTheme="majorEastAsia" w:hAnsiTheme="minorHAnsi" w:cstheme="minorHAnsi"/>
          <w:b/>
          <w:bCs/>
          <w:bdr w:val="none" w:sz="0" w:space="0" w:color="auto" w:frame="1"/>
        </w:rPr>
        <w:br/>
      </w:r>
      <w:r w:rsidRPr="00502C61">
        <w:rPr>
          <w:rStyle w:val="asterisk"/>
          <w:rFonts w:asciiTheme="minorHAnsi" w:eastAsiaTheme="majorEastAsia" w:hAnsiTheme="minorHAnsi" w:cstheme="minorHAnsi"/>
          <w:b/>
          <w:bCs/>
          <w:bdr w:val="none" w:sz="0" w:space="0" w:color="auto" w:frame="1"/>
        </w:rPr>
        <w:br/>
      </w:r>
      <w:r w:rsidRPr="00502C61">
        <w:rPr>
          <w:rFonts w:asciiTheme="minorHAnsi" w:hAnsiTheme="minorHAnsi" w:cstheme="minorHAnsi"/>
          <w:b/>
        </w:rPr>
        <w:fldChar w:fldCharType="begin">
          <w:ffData>
            <w:name w:val="Check1"/>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Yes</w:t>
      </w:r>
      <w:r w:rsidRPr="00502C61">
        <w:rPr>
          <w:rFonts w:asciiTheme="minorHAnsi" w:hAnsiTheme="minorHAnsi" w:cstheme="minorHAnsi"/>
          <w:b/>
        </w:rPr>
        <w:tab/>
      </w:r>
      <w:r w:rsidRPr="00502C61">
        <w:rPr>
          <w:rFonts w:asciiTheme="minorHAnsi" w:hAnsiTheme="minorHAnsi" w:cstheme="minorHAnsi"/>
          <w:b/>
        </w:rPr>
        <w:tab/>
      </w:r>
      <w:r w:rsidRPr="00502C61">
        <w:rPr>
          <w:rFonts w:asciiTheme="minorHAnsi" w:hAnsiTheme="minorHAnsi" w:cstheme="minorHAnsi"/>
          <w:b/>
        </w:rPr>
        <w:fldChar w:fldCharType="begin">
          <w:ffData>
            <w:name w:val="Check2"/>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No</w:t>
      </w:r>
      <w:r w:rsidRPr="00502C61">
        <w:rPr>
          <w:rFonts w:asciiTheme="minorHAnsi" w:hAnsiTheme="minorHAnsi" w:cstheme="minorHAnsi"/>
          <w:b/>
        </w:rPr>
        <w:br/>
      </w:r>
      <w:r w:rsidRPr="00502C61">
        <w:rPr>
          <w:rFonts w:asciiTheme="minorHAnsi" w:hAnsiTheme="minorHAnsi" w:cstheme="minorHAnsi"/>
          <w:b/>
        </w:rPr>
        <w:br/>
      </w:r>
      <w:r w:rsidRPr="00502C61">
        <w:rPr>
          <w:rFonts w:asciiTheme="minorHAnsi" w:hAnsiTheme="minorHAnsi" w:cstheme="minorHAnsi"/>
          <w:b/>
        </w:rPr>
        <w:lastRenderedPageBreak/>
        <w:t>Examples:</w:t>
      </w:r>
      <w:r w:rsidRPr="00502C61">
        <w:rPr>
          <w:rFonts w:asciiTheme="minorHAnsi" w:hAnsiTheme="minorHAnsi" w:cstheme="minorHAnsi"/>
          <w:b/>
        </w:rPr>
        <w:br/>
      </w:r>
    </w:p>
    <w:p w14:paraId="7EE50B2D" w14:textId="77777777" w:rsidR="00E43ADE" w:rsidRPr="00502C61" w:rsidRDefault="00E43ADE" w:rsidP="00E43ADE">
      <w:pPr>
        <w:pStyle w:val="ListParagraph"/>
        <w:numPr>
          <w:ilvl w:val="0"/>
          <w:numId w:val="3"/>
        </w:numPr>
        <w:rPr>
          <w:rFonts w:asciiTheme="minorHAnsi" w:eastAsiaTheme="majorEastAsia" w:hAnsiTheme="minorHAnsi" w:cstheme="minorHAnsi"/>
          <w:i/>
          <w:iCs/>
          <w:bdr w:val="none" w:sz="0" w:space="0" w:color="auto" w:frame="1"/>
        </w:rPr>
      </w:pPr>
      <w:r w:rsidRPr="00502C61">
        <w:rPr>
          <w:rFonts w:asciiTheme="minorHAnsi" w:eastAsiaTheme="majorEastAsia" w:hAnsiTheme="minorHAnsi" w:cstheme="minorHAnsi"/>
          <w:i/>
          <w:iCs/>
          <w:bdr w:val="none" w:sz="0" w:space="0" w:color="auto" w:frame="1"/>
        </w:rPr>
        <w:t>A course from another faculty is being added or removed from the program map.</w:t>
      </w:r>
    </w:p>
    <w:p w14:paraId="33EAA7F9" w14:textId="77777777" w:rsidR="00E43ADE" w:rsidRPr="00502C61" w:rsidRDefault="00E43ADE" w:rsidP="00E43ADE">
      <w:pPr>
        <w:pStyle w:val="ListParagraph"/>
        <w:numPr>
          <w:ilvl w:val="0"/>
          <w:numId w:val="3"/>
        </w:numPr>
        <w:rPr>
          <w:rFonts w:asciiTheme="minorHAnsi" w:eastAsiaTheme="majorEastAsia" w:hAnsiTheme="minorHAnsi" w:cstheme="minorHAnsi"/>
          <w:i/>
          <w:iCs/>
          <w:bdr w:val="none" w:sz="0" w:space="0" w:color="auto" w:frame="1"/>
        </w:rPr>
      </w:pPr>
      <w:r w:rsidRPr="00502C61">
        <w:rPr>
          <w:rFonts w:asciiTheme="minorHAnsi" w:eastAsiaTheme="majorEastAsia" w:hAnsiTheme="minorHAnsi" w:cstheme="minorHAnsi"/>
          <w:i/>
          <w:iCs/>
          <w:bdr w:val="none" w:sz="0" w:space="0" w:color="auto" w:frame="1"/>
        </w:rPr>
        <w:t>Changes to joint and/or service programs (e.g., 'and Management' programs, targeted minors).</w:t>
      </w:r>
    </w:p>
    <w:p w14:paraId="4C3AC137" w14:textId="77777777" w:rsidR="00E43ADE" w:rsidRPr="00502C61" w:rsidRDefault="00E43ADE" w:rsidP="00E43ADE">
      <w:pPr>
        <w:pStyle w:val="ListParagraph"/>
        <w:numPr>
          <w:ilvl w:val="0"/>
          <w:numId w:val="3"/>
        </w:numPr>
        <w:rPr>
          <w:rFonts w:asciiTheme="minorHAnsi" w:eastAsiaTheme="majorEastAsia" w:hAnsiTheme="minorHAnsi" w:cstheme="minorHAnsi"/>
          <w:bdr w:val="none" w:sz="0" w:space="0" w:color="auto" w:frame="1"/>
        </w:rPr>
      </w:pPr>
      <w:r w:rsidRPr="00502C61">
        <w:rPr>
          <w:rFonts w:asciiTheme="minorHAnsi" w:eastAsiaTheme="majorEastAsia" w:hAnsiTheme="minorHAnsi" w:cstheme="minorHAnsi"/>
          <w:i/>
          <w:iCs/>
          <w:bdr w:val="none" w:sz="0" w:space="0" w:color="auto" w:frame="1"/>
        </w:rPr>
        <w:t>Changes to year of offering for courses from another faculty (e.g., moving a course from Year 1 to Year 2).</w:t>
      </w:r>
      <w:r w:rsidRPr="00502C61">
        <w:rPr>
          <w:rFonts w:asciiTheme="minorHAnsi" w:eastAsiaTheme="majorEastAsia" w:hAnsiTheme="minorHAnsi" w:cstheme="minorHAnsi"/>
          <w:bdr w:val="none" w:sz="0" w:space="0" w:color="auto" w:frame="1"/>
        </w:rPr>
        <w:br/>
      </w:r>
    </w:p>
    <w:p w14:paraId="051338F2" w14:textId="77777777" w:rsidR="00E43ADE" w:rsidRPr="00502C61" w:rsidRDefault="00E43ADE" w:rsidP="00E43ADE">
      <w:pPr>
        <w:rPr>
          <w:rFonts w:asciiTheme="minorHAnsi" w:eastAsiaTheme="majorEastAsia" w:hAnsiTheme="minorHAnsi" w:cstheme="minorHAnsi"/>
          <w:bdr w:val="none" w:sz="0" w:space="0" w:color="auto" w:frame="1"/>
        </w:rPr>
      </w:pPr>
      <w:r w:rsidRPr="00502C61">
        <w:rPr>
          <w:rFonts w:asciiTheme="minorHAnsi" w:eastAsiaTheme="majorEastAsia" w:hAnsiTheme="minorHAnsi" w:cstheme="minorHAnsi"/>
          <w:bdr w:val="none" w:sz="0" w:space="0" w:color="auto" w:frame="1"/>
        </w:rPr>
        <w:t>Additional examples can be found in the </w:t>
      </w:r>
      <w:hyperlink r:id="rId12" w:tgtFrame="_blank" w:history="1">
        <w:r w:rsidRPr="00502C61">
          <w:rPr>
            <w:rStyle w:val="Hyperlink"/>
            <w:rFonts w:asciiTheme="minorHAnsi" w:eastAsiaTheme="majorEastAsia" w:hAnsiTheme="minorHAnsi" w:cstheme="minorHAnsi"/>
            <w:bdr w:val="none" w:sz="0" w:space="0" w:color="auto" w:frame="1"/>
          </w:rPr>
          <w:t>Resources section</w:t>
        </w:r>
      </w:hyperlink>
      <w:r w:rsidRPr="00502C61">
        <w:rPr>
          <w:rFonts w:asciiTheme="minorHAnsi" w:eastAsiaTheme="majorEastAsia" w:hAnsiTheme="minorHAnsi" w:cstheme="minorHAnsi"/>
          <w:bdr w:val="none" w:sz="0" w:space="0" w:color="auto" w:frame="1"/>
        </w:rPr>
        <w:t> of the CIQE website.</w:t>
      </w:r>
    </w:p>
    <w:p w14:paraId="4D7C46D9" w14:textId="77777777" w:rsidR="00E43ADE" w:rsidRPr="00502C61" w:rsidRDefault="00E43ADE" w:rsidP="00E43ADE">
      <w:pPr>
        <w:rPr>
          <w:rFonts w:asciiTheme="minorHAnsi" w:hAnsiTheme="minorHAnsi" w:cstheme="minorHAnsi"/>
          <w:b/>
          <w:sz w:val="22"/>
        </w:rPr>
      </w:pPr>
      <w:r w:rsidRPr="00502C61">
        <w:rPr>
          <w:rFonts w:asciiTheme="minorHAnsi" w:hAnsiTheme="minorHAnsi" w:cstheme="minorHAnsi"/>
          <w:b/>
        </w:rPr>
        <w:br/>
      </w:r>
      <w:r w:rsidRPr="00502C61">
        <w:rPr>
          <w:rFonts w:asciiTheme="minorHAnsi" w:hAnsiTheme="minorHAnsi" w:cstheme="minorHAnsi"/>
          <w:b/>
        </w:rPr>
        <w:br/>
      </w:r>
      <w:r w:rsidRPr="00502C61">
        <w:rPr>
          <w:rFonts w:asciiTheme="minorHAnsi" w:hAnsiTheme="minorHAnsi" w:cstheme="minorHAnsi"/>
          <w:b/>
          <w:bCs/>
          <w:sz w:val="22"/>
          <w:szCs w:val="22"/>
        </w:rPr>
        <w:t>IF YOU ANSWERED YES TO THE QUESTION ABOVE, PLEASE EXPLAIN AND OUTLINE THE CONSULTATION PROCESS IN DETAIL. ATTACH RELEVANT DOCUMENTS (EMAILS, FACULTY COUNCIL MINUTES, ETC.) OR INCLUDE LINKS TO CORRESPONDING DOCUMENTS.</w:t>
      </w:r>
      <w:r w:rsidRPr="00502C61">
        <w:rPr>
          <w:rStyle w:val="asterisk"/>
          <w:rFonts w:asciiTheme="minorHAnsi" w:eastAsiaTheme="majorEastAsia" w:hAnsiTheme="minorHAnsi" w:cstheme="minorHAnsi"/>
          <w:b/>
          <w:bCs/>
          <w:sz w:val="22"/>
          <w:szCs w:val="22"/>
          <w:bdr w:val="none" w:sz="0" w:space="0" w:color="auto" w:frame="1"/>
        </w:rPr>
        <w:t>*</w:t>
      </w:r>
      <w:r w:rsidRPr="00502C61">
        <w:rPr>
          <w:rStyle w:val="asterisk"/>
          <w:rFonts w:asciiTheme="minorHAnsi" w:eastAsiaTheme="majorEastAsia" w:hAnsiTheme="minorHAnsi" w:cstheme="minorHAnsi"/>
          <w:bdr w:val="none" w:sz="0" w:space="0" w:color="auto" w:frame="1"/>
        </w:rPr>
        <w:br/>
      </w:r>
    </w:p>
    <w:tbl>
      <w:tblPr>
        <w:tblStyle w:val="TableGrid"/>
        <w:tblW w:w="0" w:type="auto"/>
        <w:tblLook w:val="04A0" w:firstRow="1" w:lastRow="0" w:firstColumn="1" w:lastColumn="0" w:noHBand="0" w:noVBand="1"/>
      </w:tblPr>
      <w:tblGrid>
        <w:gridCol w:w="9350"/>
      </w:tblGrid>
      <w:tr w:rsidR="00E43ADE" w:rsidRPr="00502C61" w14:paraId="1F113171" w14:textId="77777777" w:rsidTr="00692918">
        <w:tc>
          <w:tcPr>
            <w:tcW w:w="9350" w:type="dxa"/>
          </w:tcPr>
          <w:p w14:paraId="33B6CFBF" w14:textId="77777777" w:rsidR="00E43ADE" w:rsidRPr="00502C61" w:rsidRDefault="00E43ADE" w:rsidP="00692918">
            <w:pPr>
              <w:rPr>
                <w:rFonts w:asciiTheme="minorHAnsi" w:hAnsiTheme="minorHAnsi" w:cstheme="minorHAnsi"/>
                <w:b/>
                <w:sz w:val="22"/>
              </w:rPr>
            </w:pPr>
          </w:p>
          <w:p w14:paraId="074C8EDC" w14:textId="77777777" w:rsidR="00E43ADE" w:rsidRPr="00502C61" w:rsidRDefault="00E43ADE" w:rsidP="00692918">
            <w:pPr>
              <w:rPr>
                <w:rFonts w:asciiTheme="minorHAnsi" w:hAnsiTheme="minorHAnsi" w:cstheme="minorHAnsi"/>
                <w:b/>
                <w:sz w:val="22"/>
              </w:rPr>
            </w:pPr>
          </w:p>
        </w:tc>
      </w:tr>
    </w:tbl>
    <w:p w14:paraId="71A27345" w14:textId="77777777" w:rsidR="00E43ADE" w:rsidRPr="00502C61" w:rsidRDefault="00E43ADE" w:rsidP="00E43ADE">
      <w:pPr>
        <w:rPr>
          <w:rFonts w:asciiTheme="minorHAnsi" w:hAnsiTheme="minorHAnsi" w:cstheme="minorHAnsi"/>
          <w:b/>
          <w:sz w:val="22"/>
        </w:rPr>
      </w:pPr>
    </w:p>
    <w:p w14:paraId="57F7EEF4" w14:textId="01D26C1E" w:rsidR="00E43ADE" w:rsidRPr="00502C61" w:rsidRDefault="00E43ADE" w:rsidP="00E43ADE">
      <w:pPr>
        <w:rPr>
          <w:rFonts w:asciiTheme="minorHAnsi" w:hAnsiTheme="minorHAnsi" w:cstheme="minorHAnsi"/>
          <w:b/>
          <w:bCs/>
          <w:sz w:val="22"/>
          <w:szCs w:val="22"/>
        </w:rPr>
      </w:pPr>
      <w:r w:rsidRPr="00502C61">
        <w:rPr>
          <w:rStyle w:val="asterisk"/>
          <w:rFonts w:asciiTheme="minorHAnsi" w:eastAsiaTheme="majorEastAsia" w:hAnsiTheme="minorHAnsi" w:cstheme="minorHAnsi"/>
          <w:b/>
          <w:bCs/>
          <w:bdr w:val="none" w:sz="0" w:space="0" w:color="auto" w:frame="1"/>
        </w:rPr>
        <w:br/>
      </w:r>
      <w:r w:rsidRPr="00502C61">
        <w:rPr>
          <w:rFonts w:asciiTheme="minorHAnsi" w:hAnsiTheme="minorHAnsi" w:cstheme="minorHAnsi"/>
          <w:b/>
          <w:bCs/>
          <w:sz w:val="22"/>
          <w:szCs w:val="22"/>
        </w:rPr>
        <w:t>STUDENT CONSULTATION</w:t>
      </w:r>
      <w:r w:rsidRPr="00502C61">
        <w:rPr>
          <w:rFonts w:asciiTheme="minorHAnsi" w:hAnsiTheme="minorHAnsi" w:cstheme="minorHAnsi"/>
          <w:b/>
          <w:bCs/>
          <w:sz w:val="22"/>
          <w:szCs w:val="22"/>
        </w:rPr>
        <w:br/>
      </w:r>
      <w:r w:rsidRPr="00502C61">
        <w:rPr>
          <w:rFonts w:asciiTheme="minorHAnsi" w:hAnsiTheme="minorHAnsi" w:cstheme="minorHAnsi"/>
          <w:b/>
          <w:bCs/>
          <w:sz w:val="22"/>
          <w:szCs w:val="22"/>
        </w:rPr>
        <w:br/>
        <w:t>HOW HAVE CURRENT OR PROSPECTIVE STUDENTS BEEN CONSULTED ABOUT THIS CHANGE? (E.G., INFORMAL CONVERSATIONS, ATTENDANCE AT MEETINGS, SURVEY, INDIRECTLY THROUGH ACADEMIC ADVISING). PLEASE PROVIDE DETAILS BELOW. *</w:t>
      </w:r>
      <w:r w:rsidRPr="00502C61">
        <w:rPr>
          <w:rFonts w:asciiTheme="minorHAnsi" w:hAnsiTheme="minorHAnsi" w:cstheme="minorHAnsi"/>
          <w:b/>
          <w:bCs/>
          <w:sz w:val="22"/>
          <w:szCs w:val="22"/>
        </w:rPr>
        <w:br/>
      </w:r>
    </w:p>
    <w:tbl>
      <w:tblPr>
        <w:tblStyle w:val="TableGrid"/>
        <w:tblW w:w="0" w:type="auto"/>
        <w:tblLook w:val="04A0" w:firstRow="1" w:lastRow="0" w:firstColumn="1" w:lastColumn="0" w:noHBand="0" w:noVBand="1"/>
      </w:tblPr>
      <w:tblGrid>
        <w:gridCol w:w="9350"/>
      </w:tblGrid>
      <w:tr w:rsidR="00E43ADE" w:rsidRPr="00502C61" w14:paraId="6FAFDC5A" w14:textId="77777777" w:rsidTr="00692918">
        <w:tc>
          <w:tcPr>
            <w:tcW w:w="9350" w:type="dxa"/>
          </w:tcPr>
          <w:p w14:paraId="5D96FD53" w14:textId="77777777" w:rsidR="00E43ADE" w:rsidRPr="00502C61" w:rsidRDefault="00E43ADE" w:rsidP="00692918">
            <w:pPr>
              <w:rPr>
                <w:rFonts w:asciiTheme="minorHAnsi" w:hAnsiTheme="minorHAnsi" w:cstheme="minorHAnsi"/>
                <w:b/>
                <w:sz w:val="22"/>
              </w:rPr>
            </w:pPr>
          </w:p>
          <w:p w14:paraId="04814E92" w14:textId="77777777" w:rsidR="00E43ADE" w:rsidRPr="00502C61" w:rsidRDefault="00E43ADE" w:rsidP="00692918">
            <w:pPr>
              <w:rPr>
                <w:rFonts w:asciiTheme="minorHAnsi" w:hAnsiTheme="minorHAnsi" w:cstheme="minorHAnsi"/>
                <w:b/>
                <w:sz w:val="22"/>
              </w:rPr>
            </w:pPr>
          </w:p>
        </w:tc>
      </w:tr>
    </w:tbl>
    <w:p w14:paraId="09238900" w14:textId="008A6BAE" w:rsidR="00E43ADE" w:rsidRPr="00502C61" w:rsidRDefault="00E43ADE" w:rsidP="00E43ADE">
      <w:pPr>
        <w:rPr>
          <w:rFonts w:asciiTheme="minorHAnsi" w:hAnsiTheme="minorHAnsi" w:cstheme="minorHAnsi"/>
          <w:b/>
        </w:rPr>
      </w:pPr>
      <w:r w:rsidRPr="00502C61">
        <w:rPr>
          <w:rFonts w:asciiTheme="minorHAnsi" w:hAnsiTheme="minorHAnsi" w:cstheme="minorHAnsi"/>
          <w:b/>
          <w:bCs/>
          <w:sz w:val="22"/>
          <w:szCs w:val="22"/>
        </w:rPr>
        <w:br/>
      </w:r>
      <w:r w:rsidRPr="00502C61">
        <w:rPr>
          <w:rFonts w:asciiTheme="minorHAnsi" w:hAnsiTheme="minorHAnsi" w:cstheme="minorHAnsi"/>
          <w:b/>
          <w:bCs/>
          <w:sz w:val="22"/>
          <w:szCs w:val="22"/>
        </w:rPr>
        <w:t xml:space="preserve">WHAT CONSIDERATIONS HAVE BEEN MADE FOR </w:t>
      </w:r>
      <w:r w:rsidRPr="00502C61">
        <w:rPr>
          <w:rFonts w:asciiTheme="minorHAnsi" w:hAnsiTheme="minorHAnsi" w:cstheme="minorHAnsi"/>
          <w:b/>
          <w:sz w:val="22"/>
          <w:szCs w:val="22"/>
        </w:rPr>
        <w:t>EQUITY, DIVERSITY, INCLUSION AND DECOLONIZATION?*</w:t>
      </w:r>
    </w:p>
    <w:tbl>
      <w:tblPr>
        <w:tblStyle w:val="TableGrid"/>
        <w:tblW w:w="0" w:type="auto"/>
        <w:tblLook w:val="04A0" w:firstRow="1" w:lastRow="0" w:firstColumn="1" w:lastColumn="0" w:noHBand="0" w:noVBand="1"/>
      </w:tblPr>
      <w:tblGrid>
        <w:gridCol w:w="9350"/>
      </w:tblGrid>
      <w:tr w:rsidR="00E43ADE" w:rsidRPr="00502C61" w14:paraId="01237FF0" w14:textId="77777777" w:rsidTr="00692918">
        <w:tc>
          <w:tcPr>
            <w:tcW w:w="9350" w:type="dxa"/>
          </w:tcPr>
          <w:p w14:paraId="334B83F1" w14:textId="77777777" w:rsidR="00E43ADE" w:rsidRPr="00502C61" w:rsidRDefault="00E43ADE" w:rsidP="00692918">
            <w:pPr>
              <w:rPr>
                <w:rFonts w:asciiTheme="minorHAnsi" w:hAnsiTheme="minorHAnsi" w:cstheme="minorHAnsi"/>
                <w:b/>
                <w:sz w:val="22"/>
              </w:rPr>
            </w:pPr>
            <w:bookmarkStart w:id="4" w:name="_Hlk169164196"/>
          </w:p>
          <w:p w14:paraId="73117E34" w14:textId="77777777" w:rsidR="00E43ADE" w:rsidRPr="00502C61" w:rsidRDefault="00E43ADE" w:rsidP="00692918">
            <w:pPr>
              <w:rPr>
                <w:rFonts w:asciiTheme="minorHAnsi" w:hAnsiTheme="minorHAnsi" w:cstheme="minorHAnsi"/>
                <w:b/>
                <w:sz w:val="22"/>
              </w:rPr>
            </w:pPr>
          </w:p>
        </w:tc>
      </w:tr>
    </w:tbl>
    <w:bookmarkEnd w:id="4"/>
    <w:p w14:paraId="49EFD528" w14:textId="77777777" w:rsidR="00E43ADE" w:rsidRPr="00502C61" w:rsidRDefault="00E43ADE" w:rsidP="00E43ADE">
      <w:pPr>
        <w:rPr>
          <w:rFonts w:asciiTheme="minorHAnsi" w:hAnsiTheme="minorHAnsi" w:cstheme="minorHAnsi"/>
          <w:bCs/>
          <w:sz w:val="22"/>
          <w:szCs w:val="22"/>
        </w:rPr>
      </w:pPr>
      <w:r w:rsidRPr="00502C61">
        <w:rPr>
          <w:rFonts w:asciiTheme="minorHAnsi" w:hAnsiTheme="minorHAnsi" w:cstheme="minorHAnsi"/>
          <w:b/>
          <w:sz w:val="22"/>
          <w:szCs w:val="22"/>
        </w:rPr>
        <w:br/>
      </w:r>
      <w:r w:rsidRPr="00502C61">
        <w:rPr>
          <w:rFonts w:asciiTheme="minorHAnsi" w:hAnsiTheme="minorHAnsi" w:cstheme="minorHAnsi"/>
          <w:bCs/>
          <w:sz w:val="22"/>
          <w:szCs w:val="22"/>
        </w:rPr>
        <w:t>For more information and guidance on incorporating equity, diversity and inclusion principles in curricula, please visit the </w:t>
      </w:r>
      <w:hyperlink r:id="rId13" w:tgtFrame="_blank" w:history="1">
        <w:r w:rsidRPr="00502C61">
          <w:rPr>
            <w:rStyle w:val="Hyperlink"/>
            <w:rFonts w:asciiTheme="minorHAnsi" w:hAnsiTheme="minorHAnsi" w:cstheme="minorHAnsi"/>
            <w:bCs/>
            <w:sz w:val="22"/>
            <w:szCs w:val="22"/>
          </w:rPr>
          <w:t>Diversity, Inclusion and Belonging resource section</w:t>
        </w:r>
      </w:hyperlink>
      <w:r w:rsidRPr="00502C61">
        <w:rPr>
          <w:rFonts w:asciiTheme="minorHAnsi" w:hAnsiTheme="minorHAnsi" w:cstheme="minorHAnsi"/>
          <w:bCs/>
          <w:sz w:val="22"/>
          <w:szCs w:val="22"/>
        </w:rPr>
        <w:t> of the CIQE website.</w:t>
      </w:r>
    </w:p>
    <w:p w14:paraId="002D1941" w14:textId="5154D04E" w:rsidR="00E43ADE" w:rsidRPr="00502C61" w:rsidRDefault="00E43ADE" w:rsidP="00E43ADE">
      <w:pPr>
        <w:rPr>
          <w:rFonts w:asciiTheme="minorHAnsi" w:hAnsiTheme="minorHAnsi" w:cstheme="minorHAnsi"/>
          <w:b/>
          <w:sz w:val="22"/>
          <w:szCs w:val="22"/>
        </w:rPr>
      </w:pPr>
      <w:r w:rsidRPr="00502C61">
        <w:rPr>
          <w:rStyle w:val="asterisk"/>
          <w:rFonts w:asciiTheme="minorHAnsi" w:eastAsiaTheme="majorEastAsia" w:hAnsiTheme="minorHAnsi" w:cstheme="minorHAnsi"/>
          <w:b/>
          <w:bCs/>
          <w:bdr w:val="none" w:sz="0" w:space="0" w:color="auto" w:frame="1"/>
        </w:rPr>
        <w:br/>
      </w:r>
      <w:r w:rsidRPr="00502C61">
        <w:rPr>
          <w:rStyle w:val="asterisk"/>
          <w:rFonts w:asciiTheme="minorHAnsi" w:eastAsiaTheme="majorEastAsia" w:hAnsiTheme="minorHAnsi" w:cstheme="minorHAnsi"/>
          <w:b/>
          <w:bCs/>
          <w:bdr w:val="none" w:sz="0" w:space="0" w:color="auto" w:frame="1"/>
        </w:rPr>
        <w:br/>
      </w:r>
      <w:r w:rsidRPr="00502C61">
        <w:rPr>
          <w:rStyle w:val="asterisk"/>
          <w:rFonts w:asciiTheme="minorHAnsi" w:eastAsiaTheme="majorEastAsia" w:hAnsiTheme="minorHAnsi" w:cstheme="minorHAnsi"/>
          <w:b/>
          <w:bCs/>
          <w:bdr w:val="none" w:sz="0" w:space="0" w:color="auto" w:frame="1"/>
        </w:rPr>
        <w:t>INDIGENOUS CONTENT AND CONSULTATION</w:t>
      </w:r>
      <w:r w:rsidRPr="00502C61">
        <w:rPr>
          <w:rStyle w:val="asterisk"/>
          <w:rFonts w:asciiTheme="minorHAnsi" w:eastAsiaTheme="majorEastAsia" w:hAnsiTheme="minorHAnsi" w:cstheme="minorHAnsi"/>
          <w:b/>
          <w:bCs/>
          <w:bdr w:val="none" w:sz="0" w:space="0" w:color="auto" w:frame="1"/>
        </w:rPr>
        <w:br/>
      </w:r>
    </w:p>
    <w:p w14:paraId="5D2E7767" w14:textId="77777777" w:rsidR="00E43ADE" w:rsidRPr="00502C61" w:rsidRDefault="00E43ADE" w:rsidP="00E43ADE">
      <w:pPr>
        <w:rPr>
          <w:rFonts w:asciiTheme="minorHAnsi" w:hAnsiTheme="minorHAnsi" w:cstheme="minorHAnsi"/>
          <w:b/>
        </w:rPr>
      </w:pPr>
      <w:r w:rsidRPr="00502C61">
        <w:rPr>
          <w:rFonts w:asciiTheme="minorHAnsi" w:hAnsiTheme="minorHAnsi" w:cstheme="minorHAnsi"/>
          <w:b/>
          <w:sz w:val="22"/>
          <w:szCs w:val="22"/>
        </w:rPr>
        <w:t xml:space="preserve">DOES THIS COURSE CONTAIN ANY INDIGENOUS CONTENT?      </w:t>
      </w:r>
      <w:r w:rsidRPr="00502C61">
        <w:rPr>
          <w:rFonts w:asciiTheme="minorHAnsi" w:hAnsiTheme="minorHAnsi" w:cstheme="minorHAnsi"/>
          <w:b/>
        </w:rPr>
        <w:fldChar w:fldCharType="begin">
          <w:ffData>
            <w:name w:val="Check1"/>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Yes</w:t>
      </w:r>
      <w:r w:rsidRPr="00502C61">
        <w:rPr>
          <w:rFonts w:asciiTheme="minorHAnsi" w:hAnsiTheme="minorHAnsi" w:cstheme="minorHAnsi"/>
          <w:b/>
        </w:rPr>
        <w:tab/>
      </w:r>
      <w:r w:rsidRPr="00502C61">
        <w:rPr>
          <w:rFonts w:asciiTheme="minorHAnsi" w:hAnsiTheme="minorHAnsi" w:cstheme="minorHAnsi"/>
          <w:b/>
        </w:rPr>
        <w:fldChar w:fldCharType="begin">
          <w:ffData>
            <w:name w:val="Check2"/>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No      </w:t>
      </w:r>
      <w:r w:rsidRPr="00502C61">
        <w:rPr>
          <w:rFonts w:asciiTheme="minorHAnsi" w:hAnsiTheme="minorHAnsi" w:cstheme="minorHAnsi"/>
          <w:b/>
        </w:rPr>
        <w:fldChar w:fldCharType="begin">
          <w:ffData>
            <w:name w:val="Check2"/>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w:t>
      </w:r>
      <w:proofErr w:type="gramStart"/>
      <w:r w:rsidRPr="00502C61">
        <w:rPr>
          <w:rFonts w:asciiTheme="minorHAnsi" w:hAnsiTheme="minorHAnsi" w:cstheme="minorHAnsi"/>
          <w:b/>
        </w:rPr>
        <w:t>Unsure</w:t>
      </w:r>
      <w:proofErr w:type="gramEnd"/>
    </w:p>
    <w:p w14:paraId="5AA78B60" w14:textId="77777777" w:rsidR="00E43ADE" w:rsidRPr="00502C61" w:rsidRDefault="00E43ADE" w:rsidP="00E43ADE">
      <w:pPr>
        <w:rPr>
          <w:rFonts w:asciiTheme="minorHAnsi" w:hAnsiTheme="minorHAnsi" w:cstheme="minorHAnsi"/>
          <w:sz w:val="22"/>
        </w:rPr>
      </w:pPr>
      <w:r w:rsidRPr="00502C61">
        <w:rPr>
          <w:rFonts w:asciiTheme="minorHAnsi" w:hAnsiTheme="minorHAnsi" w:cstheme="minorHAnsi"/>
          <w:sz w:val="22"/>
        </w:rPr>
        <w:t>For more information on how Indigenous content is defined at Ontario Tech University and how to consult with the Indigenous Education Advisory Circle (IEAC), please refer to the </w:t>
      </w:r>
      <w:hyperlink r:id="rId14" w:history="1">
        <w:r w:rsidRPr="00502C61">
          <w:rPr>
            <w:rStyle w:val="Hyperlink"/>
            <w:rFonts w:asciiTheme="minorHAnsi" w:hAnsiTheme="minorHAnsi" w:cstheme="minorHAnsi"/>
            <w:sz w:val="22"/>
          </w:rPr>
          <w:t>Protocol for Consultation with the Indigenous Education Advisory Circle.</w:t>
        </w:r>
      </w:hyperlink>
    </w:p>
    <w:p w14:paraId="689ACBBF" w14:textId="77777777" w:rsidR="00E43ADE" w:rsidRPr="00502C61" w:rsidRDefault="00E43ADE" w:rsidP="00E43ADE">
      <w:pPr>
        <w:rPr>
          <w:rFonts w:asciiTheme="minorHAnsi" w:hAnsiTheme="minorHAnsi" w:cstheme="minorHAnsi"/>
          <w:sz w:val="22"/>
        </w:rPr>
      </w:pPr>
    </w:p>
    <w:p w14:paraId="1587517B" w14:textId="77777777" w:rsidR="00E43ADE" w:rsidRPr="00502C61" w:rsidRDefault="00E43ADE" w:rsidP="00E43ADE">
      <w:pPr>
        <w:rPr>
          <w:rFonts w:asciiTheme="minorHAnsi" w:hAnsiTheme="minorHAnsi" w:cstheme="minorHAnsi"/>
          <w:b/>
        </w:rPr>
      </w:pPr>
      <w:r w:rsidRPr="00502C61">
        <w:rPr>
          <w:rFonts w:asciiTheme="minorHAnsi" w:hAnsiTheme="minorHAnsi" w:cstheme="minorHAnsi"/>
          <w:b/>
          <w:sz w:val="22"/>
          <w:szCs w:val="22"/>
        </w:rPr>
        <w:t xml:space="preserve">HAS THE IEAC BEEN CONTACTED?       </w:t>
      </w:r>
      <w:r w:rsidRPr="00502C61">
        <w:rPr>
          <w:rFonts w:asciiTheme="minorHAnsi" w:hAnsiTheme="minorHAnsi" w:cstheme="minorHAnsi"/>
          <w:b/>
        </w:rPr>
        <w:fldChar w:fldCharType="begin">
          <w:ffData>
            <w:name w:val="Check1"/>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Yes</w:t>
      </w:r>
      <w:r w:rsidRPr="00502C61">
        <w:rPr>
          <w:rFonts w:asciiTheme="minorHAnsi" w:hAnsiTheme="minorHAnsi" w:cstheme="minorHAnsi"/>
          <w:b/>
        </w:rPr>
        <w:tab/>
      </w:r>
      <w:r w:rsidRPr="00502C61">
        <w:rPr>
          <w:rFonts w:asciiTheme="minorHAnsi" w:hAnsiTheme="minorHAnsi" w:cstheme="minorHAnsi"/>
          <w:b/>
        </w:rPr>
        <w:fldChar w:fldCharType="begin">
          <w:ffData>
            <w:name w:val="Check2"/>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No      </w:t>
      </w:r>
    </w:p>
    <w:p w14:paraId="034D8F2A" w14:textId="77777777" w:rsidR="00E43ADE" w:rsidRPr="00502C61" w:rsidRDefault="00E43ADE" w:rsidP="00E43ADE">
      <w:pPr>
        <w:rPr>
          <w:rFonts w:asciiTheme="minorHAnsi" w:hAnsiTheme="minorHAnsi" w:cstheme="minorHAnsi"/>
          <w:b/>
          <w:sz w:val="22"/>
          <w:szCs w:val="22"/>
        </w:rPr>
      </w:pPr>
      <w:r w:rsidRPr="00502C61">
        <w:rPr>
          <w:rFonts w:asciiTheme="minorHAnsi" w:hAnsiTheme="minorHAnsi" w:cstheme="minorHAnsi"/>
          <w:b/>
          <w:sz w:val="22"/>
          <w:szCs w:val="22"/>
        </w:rPr>
        <w:t xml:space="preserve">If yes, when?   </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E43ADE" w:rsidRPr="00502C61" w14:paraId="69542667" w14:textId="77777777" w:rsidTr="00692918">
        <w:tc>
          <w:tcPr>
            <w:tcW w:w="9355" w:type="dxa"/>
          </w:tcPr>
          <w:p w14:paraId="5179E991" w14:textId="77777777" w:rsidR="00E43ADE" w:rsidRPr="00502C61" w:rsidRDefault="00E43ADE" w:rsidP="00692918">
            <w:pPr>
              <w:rPr>
                <w:rFonts w:asciiTheme="minorHAnsi" w:hAnsiTheme="minorHAnsi" w:cstheme="minorHAnsi"/>
                <w:b/>
                <w:sz w:val="22"/>
                <w:szCs w:val="22"/>
              </w:rPr>
            </w:pPr>
          </w:p>
          <w:p w14:paraId="4D023911" w14:textId="77777777" w:rsidR="00E43ADE" w:rsidRPr="00502C61" w:rsidRDefault="00E43ADE" w:rsidP="00692918">
            <w:pPr>
              <w:rPr>
                <w:rFonts w:asciiTheme="minorHAnsi" w:hAnsiTheme="minorHAnsi" w:cstheme="minorHAnsi"/>
                <w:b/>
                <w:sz w:val="22"/>
                <w:szCs w:val="22"/>
              </w:rPr>
            </w:pPr>
          </w:p>
        </w:tc>
      </w:tr>
    </w:tbl>
    <w:p w14:paraId="5C522677" w14:textId="77777777" w:rsidR="00E43ADE" w:rsidRPr="00502C61" w:rsidRDefault="00E43ADE" w:rsidP="00E43ADE">
      <w:pPr>
        <w:rPr>
          <w:rFonts w:asciiTheme="minorHAnsi" w:hAnsiTheme="minorHAnsi" w:cstheme="minorHAnsi"/>
          <w:b/>
          <w:sz w:val="22"/>
          <w:szCs w:val="22"/>
        </w:rPr>
      </w:pPr>
    </w:p>
    <w:p w14:paraId="569A9665" w14:textId="77777777" w:rsidR="00E43ADE" w:rsidRPr="00502C61" w:rsidRDefault="00E43ADE" w:rsidP="00E43ADE">
      <w:pPr>
        <w:rPr>
          <w:rFonts w:asciiTheme="minorHAnsi" w:hAnsiTheme="minorHAnsi" w:cstheme="minorHAnsi"/>
          <w:b/>
          <w:sz w:val="22"/>
          <w:szCs w:val="22"/>
        </w:rPr>
      </w:pPr>
      <w:r w:rsidRPr="00502C61">
        <w:rPr>
          <w:rFonts w:asciiTheme="minorHAnsi" w:hAnsiTheme="minorHAnsi" w:cstheme="minorHAnsi"/>
          <w:b/>
          <w:sz w:val="22"/>
          <w:szCs w:val="22"/>
        </w:rPr>
        <w:lastRenderedPageBreak/>
        <w:t xml:space="preserve">WHAT WAS THE ADVICE YOU RECEIVED FROM THE IEAC, AND HOW HAS IT BEEN INCLUDED IN YOUR PROPOSAL?  </w:t>
      </w:r>
      <w:r w:rsidRPr="00502C61">
        <w:rPr>
          <w:rFonts w:asciiTheme="minorHAnsi" w:hAnsiTheme="minorHAnsi" w:cstheme="minorHAnsi"/>
          <w:b/>
          <w:bCs/>
        </w:rPr>
        <w:t>Please attach or provide links to documents that outline the consultation process and advice given.</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E43ADE" w:rsidRPr="00502C61" w14:paraId="017FA17E" w14:textId="77777777" w:rsidTr="00692918">
        <w:tc>
          <w:tcPr>
            <w:tcW w:w="9355" w:type="dxa"/>
          </w:tcPr>
          <w:p w14:paraId="03888181" w14:textId="77777777" w:rsidR="00E43ADE" w:rsidRPr="00502C61" w:rsidRDefault="00E43ADE" w:rsidP="00692918">
            <w:pPr>
              <w:rPr>
                <w:rFonts w:asciiTheme="minorHAnsi" w:hAnsiTheme="minorHAnsi" w:cstheme="minorHAnsi"/>
                <w:b/>
                <w:sz w:val="22"/>
                <w:szCs w:val="22"/>
              </w:rPr>
            </w:pPr>
          </w:p>
          <w:p w14:paraId="26DCD90D" w14:textId="77777777" w:rsidR="00E43ADE" w:rsidRPr="00502C61" w:rsidRDefault="00E43ADE" w:rsidP="00692918">
            <w:pPr>
              <w:rPr>
                <w:rFonts w:asciiTheme="minorHAnsi" w:hAnsiTheme="minorHAnsi" w:cstheme="minorHAnsi"/>
                <w:b/>
                <w:sz w:val="22"/>
                <w:szCs w:val="22"/>
              </w:rPr>
            </w:pPr>
          </w:p>
        </w:tc>
      </w:tr>
    </w:tbl>
    <w:p w14:paraId="1863031E" w14:textId="77777777" w:rsidR="00E43ADE" w:rsidRPr="00502C61" w:rsidRDefault="00E43ADE" w:rsidP="00E43ADE">
      <w:pPr>
        <w:rPr>
          <w:rFonts w:asciiTheme="minorHAnsi" w:hAnsiTheme="minorHAnsi" w:cstheme="minorHAnsi"/>
          <w:b/>
          <w:sz w:val="22"/>
          <w:szCs w:val="22"/>
        </w:rPr>
      </w:pPr>
    </w:p>
    <w:p w14:paraId="297B4D0C" w14:textId="77777777" w:rsidR="00E43ADE" w:rsidRPr="00502C61" w:rsidRDefault="00E43ADE" w:rsidP="00E43ADE">
      <w:pPr>
        <w:rPr>
          <w:rFonts w:asciiTheme="minorHAnsi" w:hAnsiTheme="minorHAnsi" w:cstheme="minorHAnsi"/>
          <w:b/>
          <w:sz w:val="22"/>
          <w:szCs w:val="22"/>
        </w:rPr>
      </w:pPr>
      <w:r w:rsidRPr="00502C61">
        <w:rPr>
          <w:rFonts w:asciiTheme="minorHAnsi" w:hAnsiTheme="minorHAnsi" w:cstheme="minorHAnsi"/>
          <w:b/>
          <w:sz w:val="22"/>
          <w:szCs w:val="22"/>
        </w:rPr>
        <w:t xml:space="preserve">DID THE IEAC ASK YOU TO RETURN THE PROPOSAL TO THEM FOR REVIEW?    </w:t>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Yes    </w:t>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No  </w:t>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N/A</w:t>
      </w:r>
    </w:p>
    <w:p w14:paraId="7A479EB5" w14:textId="77777777" w:rsidR="00E43ADE" w:rsidRPr="00502C61" w:rsidRDefault="00E43ADE" w:rsidP="00E43ADE">
      <w:pPr>
        <w:rPr>
          <w:rFonts w:asciiTheme="minorHAnsi" w:hAnsiTheme="minorHAnsi" w:cstheme="minorHAnsi"/>
          <w:b/>
          <w:sz w:val="22"/>
          <w:szCs w:val="22"/>
        </w:rPr>
      </w:pPr>
    </w:p>
    <w:p w14:paraId="28A08A0B" w14:textId="77777777" w:rsidR="00E43ADE" w:rsidRPr="00502C61" w:rsidRDefault="00E43ADE" w:rsidP="00E43ADE">
      <w:pPr>
        <w:rPr>
          <w:rFonts w:asciiTheme="minorHAnsi" w:hAnsiTheme="minorHAnsi" w:cstheme="minorHAnsi"/>
          <w:b/>
          <w:sz w:val="22"/>
          <w:szCs w:val="22"/>
        </w:rPr>
      </w:pPr>
      <w:r w:rsidRPr="00502C61">
        <w:rPr>
          <w:rFonts w:asciiTheme="minorHAnsi" w:hAnsiTheme="minorHAnsi" w:cstheme="minorHAnsi"/>
          <w:b/>
          <w:sz w:val="22"/>
          <w:szCs w:val="22"/>
        </w:rPr>
        <w:t xml:space="preserve">IF YES, HAVE THEY COMPLETED THEIR REVIEW?      </w:t>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Yes</w:t>
      </w:r>
      <w:r w:rsidRPr="00502C61">
        <w:rPr>
          <w:rFonts w:asciiTheme="minorHAnsi" w:hAnsiTheme="minorHAnsi" w:cstheme="minorHAnsi"/>
          <w:b/>
          <w:sz w:val="22"/>
          <w:szCs w:val="22"/>
        </w:rPr>
        <w:tab/>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No      </w:t>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N/A</w:t>
      </w:r>
    </w:p>
    <w:p w14:paraId="31DC82AB" w14:textId="77777777" w:rsidR="00E43ADE" w:rsidRPr="00502C61" w:rsidRDefault="00E43ADE" w:rsidP="00E43ADE">
      <w:pPr>
        <w:rPr>
          <w:rFonts w:asciiTheme="minorHAnsi" w:hAnsiTheme="minorHAnsi" w:cstheme="minorHAnsi"/>
          <w:b/>
          <w:sz w:val="22"/>
          <w:szCs w:val="22"/>
        </w:rPr>
      </w:pPr>
    </w:p>
    <w:p w14:paraId="738D9636" w14:textId="5951AF34" w:rsidR="00E43ADE" w:rsidRPr="00502C61" w:rsidRDefault="00E43ADE" w:rsidP="00E43ADE">
      <w:pPr>
        <w:rPr>
          <w:rFonts w:asciiTheme="minorHAnsi" w:hAnsiTheme="minorHAnsi" w:cstheme="minorHAnsi"/>
          <w:b/>
          <w:sz w:val="22"/>
          <w:szCs w:val="22"/>
        </w:rPr>
      </w:pPr>
      <w:r w:rsidRPr="00FF094D">
        <w:rPr>
          <w:rFonts w:asciiTheme="minorHAnsi" w:hAnsiTheme="minorHAnsi" w:cstheme="minorHAnsi"/>
          <w:b/>
          <w:sz w:val="22"/>
          <w:szCs w:val="22"/>
        </w:rPr>
        <w:t>OTHER CONSULTATION</w:t>
      </w:r>
      <w:r w:rsidRPr="00502C61">
        <w:rPr>
          <w:rFonts w:asciiTheme="minorHAnsi" w:hAnsiTheme="minorHAnsi" w:cstheme="minorHAnsi"/>
          <w:b/>
        </w:rPr>
        <w:br/>
      </w:r>
      <w:r w:rsidRPr="00502C61">
        <w:rPr>
          <w:rFonts w:asciiTheme="minorHAnsi" w:hAnsiTheme="minorHAnsi" w:cstheme="minorHAnsi"/>
          <w:b/>
        </w:rPr>
        <w:br/>
      </w:r>
      <w:r w:rsidRPr="00502C61">
        <w:rPr>
          <w:rFonts w:asciiTheme="minorHAnsi" w:hAnsiTheme="minorHAnsi" w:cstheme="minorHAnsi"/>
          <w:b/>
          <w:bCs/>
          <w:sz w:val="22"/>
          <w:szCs w:val="22"/>
        </w:rPr>
        <w:t>HAVE YOU CONSULTED WITH STUDENTS, THE SCHOOL OF GRADUATE AND POSTDOCTORAL STUDIES, OFFICE OF THE REGISTRAR, STUDENT LIFE, THE LIBRARY AND/OR ANY OTHER AREAS ON CAMPUS THAT MAY BE IMPACTED?</w:t>
      </w:r>
      <w:r w:rsidRPr="00502C61">
        <w:rPr>
          <w:rStyle w:val="asterisk"/>
          <w:rFonts w:asciiTheme="minorHAnsi" w:eastAsiaTheme="majorEastAsia" w:hAnsiTheme="minorHAnsi" w:cstheme="minorHAnsi"/>
          <w:b/>
          <w:bCs/>
          <w:sz w:val="22"/>
          <w:szCs w:val="22"/>
          <w:bdr w:val="none" w:sz="0" w:space="0" w:color="auto" w:frame="1"/>
        </w:rPr>
        <w:t>*</w:t>
      </w:r>
      <w:r w:rsidRPr="00502C61">
        <w:rPr>
          <w:rStyle w:val="asterisk"/>
          <w:rFonts w:asciiTheme="minorHAnsi" w:eastAsiaTheme="majorEastAsia" w:hAnsiTheme="minorHAnsi" w:cstheme="minorHAnsi"/>
          <w:b/>
          <w:bCs/>
          <w:sz w:val="22"/>
          <w:szCs w:val="22"/>
          <w:bdr w:val="none" w:sz="0" w:space="0" w:color="auto" w:frame="1"/>
        </w:rPr>
        <w:br/>
        <w:t xml:space="preserve"> </w:t>
      </w:r>
      <w:r w:rsidRPr="00502C61">
        <w:rPr>
          <w:rFonts w:asciiTheme="minorHAnsi" w:hAnsiTheme="minorHAnsi" w:cstheme="minorHAnsi"/>
          <w:b/>
        </w:rPr>
        <w:br/>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Yes</w:t>
      </w:r>
      <w:r w:rsidRPr="00502C61">
        <w:rPr>
          <w:rFonts w:asciiTheme="minorHAnsi" w:hAnsiTheme="minorHAnsi" w:cstheme="minorHAnsi"/>
          <w:b/>
          <w:sz w:val="22"/>
          <w:szCs w:val="22"/>
        </w:rPr>
        <w:tab/>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No   </w:t>
      </w:r>
      <w:r w:rsidRPr="00502C61">
        <w:rPr>
          <w:rFonts w:asciiTheme="minorHAnsi" w:hAnsiTheme="minorHAnsi" w:cstheme="minorHAnsi"/>
          <w:b/>
          <w:sz w:val="22"/>
          <w:szCs w:val="22"/>
        </w:rPr>
        <w:br/>
      </w:r>
      <w:r w:rsidRPr="00502C61">
        <w:rPr>
          <w:rFonts w:asciiTheme="minorHAnsi" w:hAnsiTheme="minorHAnsi" w:cstheme="minorHAnsi"/>
          <w:b/>
          <w:sz w:val="22"/>
          <w:szCs w:val="22"/>
        </w:rPr>
        <w:t xml:space="preserve">   </w:t>
      </w:r>
    </w:p>
    <w:p w14:paraId="19C88962" w14:textId="77777777" w:rsidR="00E43ADE" w:rsidRPr="00502C61" w:rsidRDefault="00E43ADE" w:rsidP="00E43ADE">
      <w:pPr>
        <w:rPr>
          <w:rFonts w:asciiTheme="minorHAnsi" w:hAnsiTheme="minorHAnsi" w:cstheme="minorHAnsi"/>
          <w:b/>
        </w:rPr>
      </w:pPr>
      <w:r w:rsidRPr="00502C61">
        <w:rPr>
          <w:rFonts w:asciiTheme="minorHAnsi" w:hAnsiTheme="minorHAnsi" w:cstheme="minorHAnsi"/>
          <w:b/>
          <w:bCs/>
        </w:rPr>
        <w:t>If yes, please explain and outline the consultation process in detail.</w:t>
      </w:r>
      <w:r w:rsidRPr="00502C61">
        <w:rPr>
          <w:rStyle w:val="asterisk"/>
          <w:rFonts w:asciiTheme="minorHAnsi" w:eastAsiaTheme="majorEastAsia" w:hAnsiTheme="minorHAnsi" w:cstheme="minorHAnsi"/>
          <w:b/>
          <w:bCs/>
          <w:bdr w:val="none" w:sz="0" w:space="0" w:color="auto" w:frame="1"/>
        </w:rPr>
        <w:t>*</w:t>
      </w:r>
      <w:r w:rsidRPr="00502C61">
        <w:rPr>
          <w:rStyle w:val="asterisk"/>
          <w:rFonts w:asciiTheme="minorHAnsi" w:eastAsiaTheme="majorEastAsia" w:hAnsiTheme="minorHAnsi" w:cstheme="minorHAnsi"/>
          <w:b/>
          <w:bCs/>
          <w:bdr w:val="none" w:sz="0" w:space="0" w:color="auto" w:frame="1"/>
        </w:rPr>
        <w:br/>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E43ADE" w:rsidRPr="00502C61" w14:paraId="2B04A0EF" w14:textId="77777777" w:rsidTr="00692918">
        <w:tc>
          <w:tcPr>
            <w:tcW w:w="9355" w:type="dxa"/>
          </w:tcPr>
          <w:p w14:paraId="3D4B4081" w14:textId="77777777" w:rsidR="00E43ADE" w:rsidRPr="00502C61" w:rsidRDefault="00E43ADE" w:rsidP="00692918">
            <w:pPr>
              <w:rPr>
                <w:rFonts w:asciiTheme="minorHAnsi" w:hAnsiTheme="minorHAnsi" w:cstheme="minorHAnsi"/>
                <w:b/>
                <w:sz w:val="22"/>
                <w:szCs w:val="22"/>
              </w:rPr>
            </w:pPr>
          </w:p>
          <w:p w14:paraId="0AF66EC8" w14:textId="77777777" w:rsidR="00E43ADE" w:rsidRPr="00502C61" w:rsidRDefault="00E43ADE" w:rsidP="00692918">
            <w:pPr>
              <w:rPr>
                <w:rFonts w:asciiTheme="minorHAnsi" w:hAnsiTheme="minorHAnsi" w:cstheme="minorHAnsi"/>
                <w:b/>
                <w:sz w:val="22"/>
                <w:szCs w:val="22"/>
              </w:rPr>
            </w:pPr>
          </w:p>
        </w:tc>
      </w:tr>
    </w:tbl>
    <w:p w14:paraId="6B9EC617" w14:textId="74DA9C86" w:rsidR="00E43ADE" w:rsidRPr="00502C61" w:rsidRDefault="00E43ADE" w:rsidP="00E43ADE">
      <w:pPr>
        <w:rPr>
          <w:rFonts w:asciiTheme="minorHAnsi" w:hAnsiTheme="minorHAnsi" w:cstheme="minorHAnsi"/>
          <w:b/>
        </w:rPr>
      </w:pPr>
      <w:r w:rsidRPr="00502C61">
        <w:rPr>
          <w:rFonts w:asciiTheme="minorHAnsi" w:hAnsiTheme="minorHAnsi" w:cstheme="minorHAnsi"/>
          <w:b/>
        </w:rPr>
        <w:br/>
      </w:r>
      <w:r w:rsidRPr="00502C61">
        <w:rPr>
          <w:rFonts w:asciiTheme="minorHAnsi" w:hAnsiTheme="minorHAnsi" w:cstheme="minorHAnsi"/>
          <w:b/>
        </w:rPr>
        <w:br/>
      </w:r>
      <w:r w:rsidR="00FF094D" w:rsidRPr="00502C61">
        <w:rPr>
          <w:rFonts w:asciiTheme="minorHAnsi" w:hAnsiTheme="minorHAnsi" w:cstheme="minorHAnsi"/>
          <w:b/>
          <w:bCs/>
        </w:rPr>
        <w:t>DOES THIS CHANGE INVOLVE CO-OP?</w:t>
      </w:r>
      <w:r w:rsidR="00FF094D" w:rsidRPr="00502C61">
        <w:rPr>
          <w:rStyle w:val="asterisk"/>
          <w:rFonts w:asciiTheme="minorHAnsi" w:eastAsiaTheme="majorEastAsia" w:hAnsiTheme="minorHAnsi" w:cstheme="minorHAnsi"/>
          <w:b/>
          <w:bCs/>
          <w:bdr w:val="none" w:sz="0" w:space="0" w:color="auto" w:frame="1"/>
        </w:rPr>
        <w:t>*</w:t>
      </w:r>
      <w:r w:rsidRPr="00502C61">
        <w:rPr>
          <w:rFonts w:asciiTheme="minorHAnsi" w:hAnsiTheme="minorHAnsi" w:cstheme="minorHAnsi"/>
          <w:b/>
        </w:rPr>
        <w:br/>
      </w:r>
      <w:r w:rsidRPr="00502C61">
        <w:rPr>
          <w:rFonts w:asciiTheme="minorHAnsi" w:hAnsiTheme="minorHAnsi" w:cstheme="minorHAnsi"/>
          <w:b/>
        </w:rPr>
        <w:br/>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Yes</w:t>
      </w:r>
      <w:r w:rsidRPr="00502C61">
        <w:rPr>
          <w:rFonts w:asciiTheme="minorHAnsi" w:hAnsiTheme="minorHAnsi" w:cstheme="minorHAnsi"/>
          <w:b/>
          <w:sz w:val="22"/>
          <w:szCs w:val="22"/>
        </w:rPr>
        <w:tab/>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No      </w:t>
      </w:r>
      <w:r w:rsidRPr="00502C61">
        <w:rPr>
          <w:rFonts w:asciiTheme="minorHAnsi" w:hAnsiTheme="minorHAnsi" w:cstheme="minorHAnsi"/>
          <w:b/>
          <w:sz w:val="22"/>
          <w:szCs w:val="22"/>
        </w:rPr>
        <w:br/>
      </w:r>
      <w:r w:rsidRPr="00502C61">
        <w:rPr>
          <w:rFonts w:asciiTheme="minorHAnsi" w:hAnsiTheme="minorHAnsi" w:cstheme="minorHAnsi"/>
          <w:b/>
          <w:sz w:val="22"/>
          <w:szCs w:val="22"/>
        </w:rPr>
        <w:br/>
      </w:r>
      <w:r w:rsidRPr="00502C61">
        <w:rPr>
          <w:rFonts w:asciiTheme="minorHAnsi" w:hAnsiTheme="minorHAnsi" w:cstheme="minorHAnsi"/>
          <w:b/>
          <w:bCs/>
          <w:shd w:val="clear" w:color="auto" w:fill="FFFFFF"/>
        </w:rPr>
        <w:t>If yes, please acknowledge that you have consulted with Lindsay Coolidge, Director, External Relations and Partnerships by checking the box below.</w:t>
      </w:r>
      <w:r w:rsidRPr="00502C61">
        <w:rPr>
          <w:rFonts w:asciiTheme="minorHAnsi" w:hAnsiTheme="minorHAnsi" w:cstheme="minorHAnsi"/>
          <w:b/>
          <w:bCs/>
          <w:shd w:val="clear" w:color="auto" w:fill="FFFFFF"/>
        </w:rPr>
        <w:br/>
      </w:r>
      <w:r w:rsidRPr="00502C61">
        <w:rPr>
          <w:rFonts w:asciiTheme="minorHAnsi" w:hAnsiTheme="minorHAnsi" w:cstheme="minorHAnsi"/>
          <w:b/>
          <w:bCs/>
          <w:shd w:val="clear" w:color="auto" w:fill="FFFFFF"/>
        </w:rPr>
        <w:br/>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w:t>
      </w:r>
      <w:r w:rsidRPr="00502C61">
        <w:rPr>
          <w:rFonts w:asciiTheme="minorHAnsi" w:hAnsiTheme="minorHAnsi" w:cstheme="minorHAnsi"/>
        </w:rPr>
        <w:t>Yes, we have consulted</w:t>
      </w:r>
      <w:r w:rsidRPr="00502C61">
        <w:rPr>
          <w:rFonts w:asciiTheme="minorHAnsi" w:hAnsiTheme="minorHAnsi" w:cstheme="minorHAnsi"/>
        </w:rPr>
        <w:br/>
      </w:r>
      <w:r w:rsidRPr="00502C61">
        <w:rPr>
          <w:rFonts w:asciiTheme="minorHAnsi" w:hAnsiTheme="minorHAnsi" w:cstheme="minorHAnsi"/>
        </w:rPr>
        <w:br/>
      </w:r>
      <w:r w:rsidRPr="00502C61">
        <w:rPr>
          <w:rFonts w:asciiTheme="minorHAnsi" w:hAnsiTheme="minorHAnsi" w:cstheme="minorHAnsi"/>
        </w:rPr>
        <w:br/>
      </w:r>
      <w:r w:rsidRPr="00502C61">
        <w:rPr>
          <w:rFonts w:asciiTheme="minorHAnsi" w:hAnsiTheme="minorHAnsi" w:cstheme="minorHAnsi"/>
          <w:b/>
        </w:rPr>
        <w:t xml:space="preserve">Pre-Faculty Council Approval Dates (e.g. Curriculum Committee, Program Committee): </w:t>
      </w:r>
    </w:p>
    <w:p w14:paraId="15552BBE" w14:textId="45225552" w:rsidR="00676D57" w:rsidRPr="00502C61" w:rsidRDefault="00676D57" w:rsidP="00E43ADE">
      <w:pPr>
        <w:rPr>
          <w:rFonts w:asciiTheme="minorHAnsi" w:hAnsiTheme="minorHAnsi" w:cstheme="minorHAnsi"/>
          <w:sz w:val="22"/>
          <w:szCs w:val="22"/>
        </w:rPr>
      </w:pPr>
    </w:p>
    <w:sectPr w:rsidR="00676D57" w:rsidRPr="00502C61">
      <w:footerReference w:type="defaul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720" w14:textId="77777777" w:rsidR="007473E5" w:rsidRDefault="007473E5">
      <w:r>
        <w:separator/>
      </w:r>
    </w:p>
  </w:endnote>
  <w:endnote w:type="continuationSeparator" w:id="0">
    <w:p w14:paraId="4BB9D18F" w14:textId="77777777" w:rsidR="007473E5" w:rsidRDefault="0074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2BBF" w14:textId="5927D522" w:rsidR="00676D57" w:rsidRDefault="00C125D4">
    <w:pPr>
      <w:pBdr>
        <w:top w:val="nil"/>
        <w:left w:val="nil"/>
        <w:bottom w:val="nil"/>
        <w:right w:val="nil"/>
        <w:between w:val="nil"/>
      </w:pBdr>
      <w:tabs>
        <w:tab w:val="center" w:pos="4680"/>
        <w:tab w:val="right" w:pos="9360"/>
      </w:tabs>
      <w:jc w:val="right"/>
      <w:rPr>
        <w:rFonts w:eastAsia="Calibri" w:cs="Calibri"/>
        <w:color w:val="000000"/>
        <w:sz w:val="18"/>
        <w:szCs w:val="18"/>
      </w:rPr>
    </w:pPr>
    <w:r>
      <w:rPr>
        <w:rFonts w:eastAsia="Calibri" w:cs="Calibri"/>
        <w:color w:val="000000"/>
        <w:sz w:val="18"/>
        <w:szCs w:val="18"/>
      </w:rPr>
      <w:fldChar w:fldCharType="begin"/>
    </w:r>
    <w:r>
      <w:rPr>
        <w:rFonts w:eastAsia="Calibri" w:cs="Calibri"/>
        <w:color w:val="000000"/>
        <w:sz w:val="18"/>
        <w:szCs w:val="18"/>
      </w:rPr>
      <w:instrText>PAGE</w:instrText>
    </w:r>
    <w:r>
      <w:rPr>
        <w:rFonts w:eastAsia="Calibri" w:cs="Calibri"/>
        <w:color w:val="000000"/>
        <w:sz w:val="18"/>
        <w:szCs w:val="18"/>
      </w:rPr>
      <w:fldChar w:fldCharType="separate"/>
    </w:r>
    <w:r>
      <w:rPr>
        <w:rFonts w:eastAsia="Calibri" w:cs="Calibri"/>
        <w:noProof/>
        <w:color w:val="000000"/>
        <w:sz w:val="18"/>
        <w:szCs w:val="18"/>
      </w:rPr>
      <w:t>1</w:t>
    </w:r>
    <w:r>
      <w:rPr>
        <w:rFonts w:eastAsia="Calibri" w:cs="Calibri"/>
        <w:color w:val="000000"/>
        <w:sz w:val="18"/>
        <w:szCs w:val="18"/>
      </w:rPr>
      <w:fldChar w:fldCharType="end"/>
    </w:r>
  </w:p>
  <w:p w14:paraId="15552BC0" w14:textId="77777777" w:rsidR="00676D57" w:rsidRDefault="00676D57">
    <w:pPr>
      <w:pBdr>
        <w:top w:val="nil"/>
        <w:left w:val="nil"/>
        <w:bottom w:val="nil"/>
        <w:right w:val="nil"/>
        <w:between w:val="nil"/>
      </w:pBdr>
      <w:tabs>
        <w:tab w:val="center" w:pos="4680"/>
        <w:tab w:val="right" w:pos="9360"/>
      </w:tabs>
      <w:rPr>
        <w:rFonts w:eastAsia="Calibri" w:cs="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411A" w14:textId="77777777" w:rsidR="007473E5" w:rsidRDefault="007473E5">
      <w:r>
        <w:separator/>
      </w:r>
    </w:p>
  </w:footnote>
  <w:footnote w:type="continuationSeparator" w:id="0">
    <w:p w14:paraId="6112D212" w14:textId="77777777" w:rsidR="007473E5" w:rsidRDefault="0074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EB"/>
    <w:multiLevelType w:val="hybridMultilevel"/>
    <w:tmpl w:val="880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647F8"/>
    <w:multiLevelType w:val="multilevel"/>
    <w:tmpl w:val="824C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122D8"/>
    <w:multiLevelType w:val="hybridMultilevel"/>
    <w:tmpl w:val="D4B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021102">
    <w:abstractNumId w:val="1"/>
  </w:num>
  <w:num w:numId="2" w16cid:durableId="221605482">
    <w:abstractNumId w:val="0"/>
  </w:num>
  <w:num w:numId="3" w16cid:durableId="293096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57"/>
    <w:rsid w:val="0022663C"/>
    <w:rsid w:val="002A62CC"/>
    <w:rsid w:val="0046175A"/>
    <w:rsid w:val="004F60EA"/>
    <w:rsid w:val="00502C61"/>
    <w:rsid w:val="005350F7"/>
    <w:rsid w:val="005D25DF"/>
    <w:rsid w:val="00614BAC"/>
    <w:rsid w:val="00676D57"/>
    <w:rsid w:val="0070749D"/>
    <w:rsid w:val="007473E5"/>
    <w:rsid w:val="007B175E"/>
    <w:rsid w:val="007C2E02"/>
    <w:rsid w:val="00860A09"/>
    <w:rsid w:val="00960DF2"/>
    <w:rsid w:val="009E348C"/>
    <w:rsid w:val="00A9130A"/>
    <w:rsid w:val="00B318CE"/>
    <w:rsid w:val="00C125D4"/>
    <w:rsid w:val="00D40D67"/>
    <w:rsid w:val="00E43ADE"/>
    <w:rsid w:val="00EB38AF"/>
    <w:rsid w:val="00EC5D4C"/>
    <w:rsid w:val="00FF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2B3E"/>
  <w15:docId w15:val="{1CB201DE-0151-4659-8446-023AC56D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ADE"/>
    <w:rPr>
      <w:rFonts w:eastAsia="Times New Roman" w:cs="Times New Roman"/>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423DC"/>
    <w:pPr>
      <w:ind w:left="720"/>
      <w:contextualSpacing/>
    </w:pPr>
  </w:style>
  <w:style w:type="table" w:styleId="TableGrid">
    <w:name w:val="Table Grid"/>
    <w:basedOn w:val="TableNormal"/>
    <w:uiPriority w:val="59"/>
    <w:rsid w:val="000423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0423DC"/>
    <w:rPr>
      <w:szCs w:val="20"/>
    </w:rPr>
  </w:style>
  <w:style w:type="character" w:customStyle="1" w:styleId="CommentTextChar">
    <w:name w:val="Comment Text Char"/>
    <w:basedOn w:val="DefaultParagraphFont"/>
    <w:link w:val="CommentText"/>
    <w:uiPriority w:val="99"/>
    <w:semiHidden/>
    <w:rsid w:val="000423DC"/>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0423DC"/>
    <w:rPr>
      <w:b/>
      <w:bCs/>
    </w:rPr>
  </w:style>
  <w:style w:type="character" w:customStyle="1" w:styleId="CommentSubjectChar">
    <w:name w:val="Comment Subject Char"/>
    <w:basedOn w:val="CommentTextChar"/>
    <w:link w:val="CommentSubject"/>
    <w:uiPriority w:val="99"/>
    <w:rsid w:val="000423DC"/>
    <w:rPr>
      <w:rFonts w:eastAsia="Times New Roman" w:cs="Times New Roman"/>
      <w:b/>
      <w:bCs/>
      <w:sz w:val="20"/>
      <w:szCs w:val="20"/>
      <w:lang w:val="en-US"/>
    </w:rPr>
  </w:style>
  <w:style w:type="paragraph" w:styleId="Header">
    <w:name w:val="header"/>
    <w:basedOn w:val="Normal"/>
    <w:link w:val="HeaderChar"/>
    <w:uiPriority w:val="99"/>
    <w:unhideWhenUsed/>
    <w:rsid w:val="00AF3D46"/>
    <w:pPr>
      <w:tabs>
        <w:tab w:val="center" w:pos="4680"/>
        <w:tab w:val="right" w:pos="9360"/>
      </w:tabs>
    </w:pPr>
  </w:style>
  <w:style w:type="character" w:customStyle="1" w:styleId="HeaderChar">
    <w:name w:val="Header Char"/>
    <w:basedOn w:val="DefaultParagraphFont"/>
    <w:link w:val="Header"/>
    <w:uiPriority w:val="99"/>
    <w:rsid w:val="00AF3D46"/>
    <w:rPr>
      <w:rFonts w:eastAsia="Times New Roman" w:cs="Times New Roman"/>
      <w:sz w:val="20"/>
      <w:szCs w:val="24"/>
      <w:lang w:val="en-US"/>
    </w:rPr>
  </w:style>
  <w:style w:type="paragraph" w:styleId="Footer">
    <w:name w:val="footer"/>
    <w:basedOn w:val="Normal"/>
    <w:link w:val="FooterChar"/>
    <w:uiPriority w:val="99"/>
    <w:unhideWhenUsed/>
    <w:rsid w:val="00AF3D46"/>
    <w:pPr>
      <w:tabs>
        <w:tab w:val="center" w:pos="4680"/>
        <w:tab w:val="right" w:pos="9360"/>
      </w:tabs>
    </w:pPr>
  </w:style>
  <w:style w:type="character" w:customStyle="1" w:styleId="FooterChar">
    <w:name w:val="Footer Char"/>
    <w:basedOn w:val="DefaultParagraphFont"/>
    <w:link w:val="Footer"/>
    <w:uiPriority w:val="99"/>
    <w:rsid w:val="00AF3D46"/>
    <w:rPr>
      <w:rFonts w:eastAsia="Times New Roman" w:cs="Times New Roman"/>
      <w:sz w:val="20"/>
      <w:szCs w:val="24"/>
      <w:lang w:val="en-US"/>
    </w:rPr>
  </w:style>
  <w:style w:type="character" w:styleId="CommentReference">
    <w:name w:val="annotation reference"/>
    <w:basedOn w:val="DefaultParagraphFont"/>
    <w:uiPriority w:val="99"/>
    <w:semiHidden/>
    <w:unhideWhenUsed/>
    <w:rsid w:val="00ED2393"/>
    <w:rPr>
      <w:sz w:val="16"/>
      <w:szCs w:val="16"/>
    </w:rPr>
  </w:style>
  <w:style w:type="paragraph" w:styleId="BalloonText">
    <w:name w:val="Balloon Text"/>
    <w:basedOn w:val="Normal"/>
    <w:link w:val="BalloonTextChar"/>
    <w:uiPriority w:val="99"/>
    <w:semiHidden/>
    <w:unhideWhenUsed/>
    <w:rsid w:val="00ED2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93"/>
    <w:rPr>
      <w:rFonts w:ascii="Segoe UI" w:eastAsia="Times New Roman" w:hAnsi="Segoe UI" w:cs="Segoe UI"/>
      <w:sz w:val="18"/>
      <w:szCs w:val="18"/>
      <w:lang w:val="en-US"/>
    </w:rPr>
  </w:style>
  <w:style w:type="character" w:styleId="Hyperlink">
    <w:name w:val="Hyperlink"/>
    <w:basedOn w:val="DefaultParagraphFont"/>
    <w:uiPriority w:val="99"/>
    <w:unhideWhenUsed/>
    <w:rsid w:val="004C6668"/>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paragraph" w:styleId="Revision">
    <w:name w:val="Revision"/>
    <w:hidden/>
    <w:uiPriority w:val="99"/>
    <w:semiHidden/>
    <w:rsid w:val="00C125D4"/>
    <w:rPr>
      <w:rFonts w:eastAsia="Times New Roman" w:cs="Times New Roman"/>
      <w:szCs w:val="24"/>
    </w:rPr>
  </w:style>
  <w:style w:type="character" w:styleId="UnresolvedMention">
    <w:name w:val="Unresolved Mention"/>
    <w:basedOn w:val="DefaultParagraphFont"/>
    <w:uiPriority w:val="99"/>
    <w:semiHidden/>
    <w:unhideWhenUsed/>
    <w:rsid w:val="00B318CE"/>
    <w:rPr>
      <w:color w:val="605E5C"/>
      <w:shd w:val="clear" w:color="auto" w:fill="E1DFDD"/>
    </w:rPr>
  </w:style>
  <w:style w:type="character" w:customStyle="1" w:styleId="asterisk">
    <w:name w:val="asterisk"/>
    <w:basedOn w:val="DefaultParagraphFont"/>
    <w:rsid w:val="007C2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1368">
      <w:bodyDiv w:val="1"/>
      <w:marLeft w:val="0"/>
      <w:marRight w:val="0"/>
      <w:marTop w:val="0"/>
      <w:marBottom w:val="0"/>
      <w:divBdr>
        <w:top w:val="none" w:sz="0" w:space="0" w:color="auto"/>
        <w:left w:val="none" w:sz="0" w:space="0" w:color="auto"/>
        <w:bottom w:val="none" w:sz="0" w:space="0" w:color="auto"/>
        <w:right w:val="none" w:sz="0" w:space="0" w:color="auto"/>
      </w:divBdr>
      <w:divsChild>
        <w:div w:id="1862821789">
          <w:marLeft w:val="0"/>
          <w:marRight w:val="0"/>
          <w:marTop w:val="0"/>
          <w:marBottom w:val="0"/>
          <w:divBdr>
            <w:top w:val="none" w:sz="0" w:space="0" w:color="auto"/>
            <w:left w:val="none" w:sz="0" w:space="0" w:color="auto"/>
            <w:bottom w:val="none" w:sz="0" w:space="0" w:color="auto"/>
            <w:right w:val="none" w:sz="0" w:space="0" w:color="auto"/>
          </w:divBdr>
        </w:div>
        <w:div w:id="686954772">
          <w:marLeft w:val="0"/>
          <w:marRight w:val="0"/>
          <w:marTop w:val="0"/>
          <w:marBottom w:val="0"/>
          <w:divBdr>
            <w:top w:val="none" w:sz="0" w:space="0" w:color="auto"/>
            <w:left w:val="none" w:sz="0" w:space="0" w:color="auto"/>
            <w:bottom w:val="none" w:sz="0" w:space="0" w:color="auto"/>
            <w:right w:val="none" w:sz="0" w:space="0" w:color="auto"/>
          </w:divBdr>
        </w:div>
        <w:div w:id="671300957">
          <w:marLeft w:val="0"/>
          <w:marRight w:val="0"/>
          <w:marTop w:val="0"/>
          <w:marBottom w:val="0"/>
          <w:divBdr>
            <w:top w:val="none" w:sz="0" w:space="0" w:color="auto"/>
            <w:left w:val="none" w:sz="0" w:space="0" w:color="auto"/>
            <w:bottom w:val="none" w:sz="0" w:space="0" w:color="auto"/>
            <w:right w:val="none" w:sz="0" w:space="0" w:color="auto"/>
          </w:divBdr>
        </w:div>
        <w:div w:id="1165316200">
          <w:marLeft w:val="0"/>
          <w:marRight w:val="0"/>
          <w:marTop w:val="0"/>
          <w:marBottom w:val="0"/>
          <w:divBdr>
            <w:top w:val="none" w:sz="0" w:space="0" w:color="auto"/>
            <w:left w:val="none" w:sz="0" w:space="0" w:color="auto"/>
            <w:bottom w:val="none" w:sz="0" w:space="0" w:color="auto"/>
            <w:right w:val="none" w:sz="0" w:space="0" w:color="auto"/>
          </w:divBdr>
        </w:div>
        <w:div w:id="1180898403">
          <w:marLeft w:val="0"/>
          <w:marRight w:val="0"/>
          <w:marTop w:val="0"/>
          <w:marBottom w:val="0"/>
          <w:divBdr>
            <w:top w:val="none" w:sz="0" w:space="0" w:color="auto"/>
            <w:left w:val="none" w:sz="0" w:space="0" w:color="auto"/>
            <w:bottom w:val="none" w:sz="0" w:space="0" w:color="auto"/>
            <w:right w:val="none" w:sz="0" w:space="0" w:color="auto"/>
          </w:divBdr>
        </w:div>
        <w:div w:id="468786767">
          <w:marLeft w:val="0"/>
          <w:marRight w:val="0"/>
          <w:marTop w:val="0"/>
          <w:marBottom w:val="0"/>
          <w:divBdr>
            <w:top w:val="none" w:sz="0" w:space="0" w:color="auto"/>
            <w:left w:val="none" w:sz="0" w:space="0" w:color="auto"/>
            <w:bottom w:val="none" w:sz="0" w:space="0" w:color="auto"/>
            <w:right w:val="none" w:sz="0" w:space="0" w:color="auto"/>
          </w:divBdr>
        </w:div>
        <w:div w:id="1475488413">
          <w:marLeft w:val="0"/>
          <w:marRight w:val="0"/>
          <w:marTop w:val="0"/>
          <w:marBottom w:val="0"/>
          <w:divBdr>
            <w:top w:val="none" w:sz="0" w:space="0" w:color="auto"/>
            <w:left w:val="none" w:sz="0" w:space="0" w:color="auto"/>
            <w:bottom w:val="none" w:sz="0" w:space="0" w:color="auto"/>
            <w:right w:val="none" w:sz="0" w:space="0" w:color="auto"/>
          </w:divBdr>
        </w:div>
        <w:div w:id="1759135470">
          <w:marLeft w:val="0"/>
          <w:marRight w:val="0"/>
          <w:marTop w:val="0"/>
          <w:marBottom w:val="0"/>
          <w:divBdr>
            <w:top w:val="none" w:sz="0" w:space="0" w:color="auto"/>
            <w:left w:val="none" w:sz="0" w:space="0" w:color="auto"/>
            <w:bottom w:val="none" w:sz="0" w:space="0" w:color="auto"/>
            <w:right w:val="none" w:sz="0" w:space="0" w:color="auto"/>
          </w:divBdr>
        </w:div>
        <w:div w:id="927466173">
          <w:marLeft w:val="0"/>
          <w:marRight w:val="0"/>
          <w:marTop w:val="0"/>
          <w:marBottom w:val="0"/>
          <w:divBdr>
            <w:top w:val="none" w:sz="0" w:space="0" w:color="auto"/>
            <w:left w:val="none" w:sz="0" w:space="0" w:color="auto"/>
            <w:bottom w:val="none" w:sz="0" w:space="0" w:color="auto"/>
            <w:right w:val="none" w:sz="0" w:space="0" w:color="auto"/>
          </w:divBdr>
        </w:div>
        <w:div w:id="649332790">
          <w:marLeft w:val="0"/>
          <w:marRight w:val="0"/>
          <w:marTop w:val="0"/>
          <w:marBottom w:val="0"/>
          <w:divBdr>
            <w:top w:val="none" w:sz="0" w:space="0" w:color="auto"/>
            <w:left w:val="none" w:sz="0" w:space="0" w:color="auto"/>
            <w:bottom w:val="none" w:sz="0" w:space="0" w:color="auto"/>
            <w:right w:val="none" w:sz="0" w:space="0" w:color="auto"/>
          </w:divBdr>
        </w:div>
        <w:div w:id="106587669">
          <w:marLeft w:val="0"/>
          <w:marRight w:val="0"/>
          <w:marTop w:val="0"/>
          <w:marBottom w:val="0"/>
          <w:divBdr>
            <w:top w:val="none" w:sz="0" w:space="0" w:color="auto"/>
            <w:left w:val="none" w:sz="0" w:space="0" w:color="auto"/>
            <w:bottom w:val="none" w:sz="0" w:space="0" w:color="auto"/>
            <w:right w:val="none" w:sz="0" w:space="0" w:color="auto"/>
          </w:divBdr>
        </w:div>
        <w:div w:id="1760563109">
          <w:marLeft w:val="0"/>
          <w:marRight w:val="0"/>
          <w:marTop w:val="0"/>
          <w:marBottom w:val="0"/>
          <w:divBdr>
            <w:top w:val="none" w:sz="0" w:space="0" w:color="auto"/>
            <w:left w:val="none" w:sz="0" w:space="0" w:color="auto"/>
            <w:bottom w:val="none" w:sz="0" w:space="0" w:color="auto"/>
            <w:right w:val="none" w:sz="0" w:space="0" w:color="auto"/>
          </w:divBdr>
        </w:div>
        <w:div w:id="850341656">
          <w:marLeft w:val="0"/>
          <w:marRight w:val="0"/>
          <w:marTop w:val="0"/>
          <w:marBottom w:val="0"/>
          <w:divBdr>
            <w:top w:val="none" w:sz="0" w:space="0" w:color="auto"/>
            <w:left w:val="none" w:sz="0" w:space="0" w:color="auto"/>
            <w:bottom w:val="none" w:sz="0" w:space="0" w:color="auto"/>
            <w:right w:val="none" w:sz="0" w:space="0" w:color="auto"/>
          </w:divBdr>
        </w:div>
        <w:div w:id="1098255214">
          <w:marLeft w:val="0"/>
          <w:marRight w:val="0"/>
          <w:marTop w:val="0"/>
          <w:marBottom w:val="0"/>
          <w:divBdr>
            <w:top w:val="none" w:sz="0" w:space="0" w:color="auto"/>
            <w:left w:val="none" w:sz="0" w:space="0" w:color="auto"/>
            <w:bottom w:val="none" w:sz="0" w:space="0" w:color="auto"/>
            <w:right w:val="none" w:sz="0" w:space="0" w:color="auto"/>
          </w:divBdr>
        </w:div>
        <w:div w:id="30037543">
          <w:marLeft w:val="0"/>
          <w:marRight w:val="0"/>
          <w:marTop w:val="0"/>
          <w:marBottom w:val="0"/>
          <w:divBdr>
            <w:top w:val="none" w:sz="0" w:space="0" w:color="auto"/>
            <w:left w:val="none" w:sz="0" w:space="0" w:color="auto"/>
            <w:bottom w:val="none" w:sz="0" w:space="0" w:color="auto"/>
            <w:right w:val="none" w:sz="0" w:space="0" w:color="auto"/>
          </w:divBdr>
        </w:div>
        <w:div w:id="1214079425">
          <w:marLeft w:val="0"/>
          <w:marRight w:val="0"/>
          <w:marTop w:val="0"/>
          <w:marBottom w:val="0"/>
          <w:divBdr>
            <w:top w:val="none" w:sz="0" w:space="0" w:color="auto"/>
            <w:left w:val="none" w:sz="0" w:space="0" w:color="auto"/>
            <w:bottom w:val="none" w:sz="0" w:space="0" w:color="auto"/>
            <w:right w:val="none" w:sz="0" w:space="0" w:color="auto"/>
          </w:divBdr>
        </w:div>
        <w:div w:id="1429692918">
          <w:marLeft w:val="0"/>
          <w:marRight w:val="0"/>
          <w:marTop w:val="0"/>
          <w:marBottom w:val="0"/>
          <w:divBdr>
            <w:top w:val="none" w:sz="0" w:space="0" w:color="auto"/>
            <w:left w:val="none" w:sz="0" w:space="0" w:color="auto"/>
            <w:bottom w:val="none" w:sz="0" w:space="0" w:color="auto"/>
            <w:right w:val="none" w:sz="0" w:space="0" w:color="auto"/>
          </w:divBdr>
        </w:div>
        <w:div w:id="958492657">
          <w:marLeft w:val="0"/>
          <w:marRight w:val="0"/>
          <w:marTop w:val="0"/>
          <w:marBottom w:val="0"/>
          <w:divBdr>
            <w:top w:val="none" w:sz="0" w:space="0" w:color="auto"/>
            <w:left w:val="none" w:sz="0" w:space="0" w:color="auto"/>
            <w:bottom w:val="none" w:sz="0" w:space="0" w:color="auto"/>
            <w:right w:val="none" w:sz="0" w:space="0" w:color="auto"/>
          </w:divBdr>
        </w:div>
        <w:div w:id="742989427">
          <w:marLeft w:val="0"/>
          <w:marRight w:val="0"/>
          <w:marTop w:val="0"/>
          <w:marBottom w:val="0"/>
          <w:divBdr>
            <w:top w:val="none" w:sz="0" w:space="0" w:color="auto"/>
            <w:left w:val="none" w:sz="0" w:space="0" w:color="auto"/>
            <w:bottom w:val="none" w:sz="0" w:space="0" w:color="auto"/>
            <w:right w:val="none" w:sz="0" w:space="0" w:color="auto"/>
          </w:divBdr>
        </w:div>
        <w:div w:id="976105856">
          <w:marLeft w:val="0"/>
          <w:marRight w:val="0"/>
          <w:marTop w:val="0"/>
          <w:marBottom w:val="0"/>
          <w:divBdr>
            <w:top w:val="none" w:sz="0" w:space="0" w:color="auto"/>
            <w:left w:val="none" w:sz="0" w:space="0" w:color="auto"/>
            <w:bottom w:val="none" w:sz="0" w:space="0" w:color="auto"/>
            <w:right w:val="none" w:sz="0" w:space="0" w:color="auto"/>
          </w:divBdr>
        </w:div>
        <w:div w:id="561596856">
          <w:marLeft w:val="0"/>
          <w:marRight w:val="0"/>
          <w:marTop w:val="0"/>
          <w:marBottom w:val="0"/>
          <w:divBdr>
            <w:top w:val="none" w:sz="0" w:space="0" w:color="auto"/>
            <w:left w:val="none" w:sz="0" w:space="0" w:color="auto"/>
            <w:bottom w:val="none" w:sz="0" w:space="0" w:color="auto"/>
            <w:right w:val="none" w:sz="0" w:space="0" w:color="auto"/>
          </w:divBdr>
        </w:div>
        <w:div w:id="627398081">
          <w:marLeft w:val="0"/>
          <w:marRight w:val="0"/>
          <w:marTop w:val="0"/>
          <w:marBottom w:val="0"/>
          <w:divBdr>
            <w:top w:val="none" w:sz="0" w:space="0" w:color="auto"/>
            <w:left w:val="none" w:sz="0" w:space="0" w:color="auto"/>
            <w:bottom w:val="none" w:sz="0" w:space="0" w:color="auto"/>
            <w:right w:val="none" w:sz="0" w:space="0" w:color="auto"/>
          </w:divBdr>
        </w:div>
        <w:div w:id="1922905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ontariotechu.ca/ciqe/resources/diversity-inclusion-and-belonging.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ontariotechu.ca/ciqe/resources/index.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qe@uoit.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sc.uoit.ca/workspaces/AssociateProvost/ciqe/QEprocesses/Documents/Protocol%20for%20Consultation%20with%20the%20Indigenous%20Education%20Advisory%20Cir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F4F4E685A7584CAE7B5FF268630BFB" ma:contentTypeVersion="1" ma:contentTypeDescription="Create a new document." ma:contentTypeScope="" ma:versionID="29db0a24455c49c91416720fe18e51b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82fDWgmDe3b2flHJ/ggjmlqcpkw==">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</go:docsCustomData>
</go:gDocsCustomXmlDataStorage>
</file>

<file path=customXml/itemProps1.xml><?xml version="1.0" encoding="utf-8"?>
<ds:datastoreItem xmlns:ds="http://schemas.openxmlformats.org/officeDocument/2006/customXml" ds:itemID="{447A3F70-8701-41D2-82DC-5A3308A559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F0D5EA1-C6D1-40B6-AC51-9626EA2A6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3F69A-FA63-40E0-BF26-12514AA7AFB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Boujos</dc:creator>
  <cp:lastModifiedBy>Darryl Papke</cp:lastModifiedBy>
  <cp:revision>13</cp:revision>
  <dcterms:created xsi:type="dcterms:W3CDTF">2020-06-01T13:18:00Z</dcterms:created>
  <dcterms:modified xsi:type="dcterms:W3CDTF">2024-06-14T14:21:00Z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0x01010088F4F4E685A7584CAE7B5FF268630BFB</vt:lpwstr>
  </property>
</Properties>
</file>