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B8FB0" w14:textId="590CE735" w:rsidR="00DD3040" w:rsidRDefault="000A24AC" w:rsidP="00FF6397">
      <w:pPr>
        <w:pBdr>
          <w:bottom w:val="single" w:sz="4" w:space="1" w:color="auto"/>
        </w:pBdr>
        <w:spacing w:after="0"/>
        <w:jc w:val="right"/>
        <w:rPr>
          <w:rFonts w:cstheme="minorHAnsi"/>
          <w:b/>
          <w:noProof/>
          <w:color w:val="ED7D31" w:themeColor="accent2"/>
          <w:sz w:val="28"/>
          <w:szCs w:val="28"/>
        </w:rPr>
      </w:pPr>
      <w:bookmarkStart w:id="0" w:name="_Hlk19865578"/>
      <w:r w:rsidRPr="00FF6397">
        <w:rPr>
          <w:rFonts w:cstheme="minorHAnsi"/>
          <w:b/>
          <w:noProof/>
          <w:color w:val="ED7D31" w:themeColor="accent2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3D20C9B" wp14:editId="4B8208FE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1617980" cy="365760"/>
            <wp:effectExtent l="0" t="0" r="1270" b="0"/>
            <wp:wrapSquare wrapText="bothSides"/>
            <wp:docPr id="1" name="Picture 1" descr="Ontario Tech University logo">
              <a:hlinkClick xmlns:a="http://schemas.openxmlformats.org/drawingml/2006/main" r:id="rId5" tooltip="Visit the Ontario Tech University website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ntario Tech University logo">
                      <a:hlinkClick r:id="rId5" tooltip="Visit the Ontario Tech University website"/>
                    </pic:cNvPr>
                    <pic:cNvPicPr/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B4A">
        <w:rPr>
          <w:rFonts w:cstheme="minorHAnsi"/>
          <w:b/>
          <w:noProof/>
          <w:color w:val="ED7D31" w:themeColor="accent2"/>
          <w:sz w:val="28"/>
          <w:szCs w:val="28"/>
        </w:rPr>
        <w:t xml:space="preserve">Limited-Term </w:t>
      </w:r>
      <w:r w:rsidR="009E3019">
        <w:rPr>
          <w:rFonts w:cstheme="minorHAnsi"/>
          <w:b/>
          <w:noProof/>
          <w:color w:val="ED7D31" w:themeColor="accent2"/>
          <w:sz w:val="28"/>
          <w:szCs w:val="28"/>
        </w:rPr>
        <w:t xml:space="preserve">Employee </w:t>
      </w:r>
      <w:r w:rsidR="00DD3040">
        <w:rPr>
          <w:rFonts w:cstheme="minorHAnsi"/>
          <w:b/>
          <w:noProof/>
          <w:color w:val="ED7D31" w:themeColor="accent2"/>
          <w:sz w:val="28"/>
          <w:szCs w:val="28"/>
        </w:rPr>
        <w:t xml:space="preserve">Onboarding </w:t>
      </w:r>
    </w:p>
    <w:p w14:paraId="11243BFE" w14:textId="77777777" w:rsidR="00F830D3" w:rsidRPr="00FF6397" w:rsidRDefault="00F830D3" w:rsidP="00FF6397">
      <w:pPr>
        <w:pBdr>
          <w:bottom w:val="single" w:sz="4" w:space="1" w:color="auto"/>
        </w:pBdr>
        <w:spacing w:after="0"/>
        <w:jc w:val="right"/>
        <w:rPr>
          <w:rFonts w:cstheme="minorHAnsi"/>
          <w:b/>
          <w:sz w:val="28"/>
          <w:szCs w:val="28"/>
        </w:rPr>
      </w:pPr>
      <w:r w:rsidRPr="00FF6397">
        <w:rPr>
          <w:rFonts w:cstheme="minorHAnsi"/>
          <w:b/>
          <w:sz w:val="28"/>
          <w:szCs w:val="28"/>
        </w:rPr>
        <w:t>Human Resources</w:t>
      </w:r>
    </w:p>
    <w:bookmarkEnd w:id="0"/>
    <w:p w14:paraId="410C1039" w14:textId="08FE1E3C" w:rsidR="00534028" w:rsidRDefault="00534028" w:rsidP="00FF6397">
      <w:pPr>
        <w:spacing w:after="0"/>
        <w:rPr>
          <w:rFonts w:cstheme="minorHAnsi"/>
          <w:b/>
          <w:sz w:val="24"/>
          <w:szCs w:val="24"/>
        </w:rPr>
      </w:pPr>
    </w:p>
    <w:p w14:paraId="17DA9494" w14:textId="77777777" w:rsidR="00716B9F" w:rsidRDefault="00716B9F" w:rsidP="00FF6397">
      <w:pPr>
        <w:spacing w:after="0"/>
        <w:rPr>
          <w:rFonts w:cstheme="minorHAnsi"/>
          <w:b/>
          <w:sz w:val="24"/>
          <w:szCs w:val="24"/>
        </w:rPr>
      </w:pPr>
    </w:p>
    <w:p w14:paraId="06D72916" w14:textId="77777777" w:rsidR="00436FB8" w:rsidRPr="00FF6397" w:rsidRDefault="006F5BF6" w:rsidP="00FF6397">
      <w:pPr>
        <w:spacing w:after="0"/>
        <w:rPr>
          <w:rFonts w:cstheme="minorHAnsi"/>
          <w:b/>
          <w:sz w:val="24"/>
          <w:szCs w:val="24"/>
        </w:rPr>
      </w:pPr>
      <w:r w:rsidRPr="00FF6397">
        <w:rPr>
          <w:rFonts w:cstheme="minorHAnsi"/>
          <w:b/>
          <w:sz w:val="24"/>
          <w:szCs w:val="24"/>
        </w:rPr>
        <w:t xml:space="preserve">Purpose:  </w:t>
      </w:r>
    </w:p>
    <w:p w14:paraId="074FE452" w14:textId="77777777" w:rsidR="00924500" w:rsidRDefault="006F5BF6" w:rsidP="00FF6397">
      <w:pPr>
        <w:spacing w:after="0"/>
        <w:rPr>
          <w:rFonts w:cstheme="minorHAnsi"/>
        </w:rPr>
      </w:pPr>
      <w:r w:rsidRPr="00203388">
        <w:rPr>
          <w:rFonts w:cstheme="minorHAnsi"/>
        </w:rPr>
        <w:t xml:space="preserve">The purpose of this document is to </w:t>
      </w:r>
      <w:r w:rsidR="00924500">
        <w:rPr>
          <w:rFonts w:cstheme="minorHAnsi"/>
        </w:rPr>
        <w:t>provide:</w:t>
      </w:r>
    </w:p>
    <w:p w14:paraId="1EF6E187" w14:textId="4267852A" w:rsidR="00924500" w:rsidRDefault="00924500" w:rsidP="00924500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>
        <w:rPr>
          <w:rFonts w:cstheme="minorHAnsi"/>
        </w:rPr>
        <w:t>A consistent approach for onboarding or transitioning in a new</w:t>
      </w:r>
      <w:r w:rsidR="00906F54">
        <w:rPr>
          <w:rFonts w:cstheme="minorHAnsi"/>
        </w:rPr>
        <w:t xml:space="preserve"> limited-term</w:t>
      </w:r>
      <w:r>
        <w:rPr>
          <w:rFonts w:cstheme="minorHAnsi"/>
        </w:rPr>
        <w:t xml:space="preserve"> employee across the organization</w:t>
      </w:r>
    </w:p>
    <w:p w14:paraId="32207B0F" w14:textId="7992BADC" w:rsidR="004D17E9" w:rsidRDefault="00924500" w:rsidP="00FF6397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>
        <w:rPr>
          <w:rFonts w:cstheme="minorHAnsi"/>
        </w:rPr>
        <w:t>Managers with tools and resources to use to onboard or transition in a new employee</w:t>
      </w:r>
    </w:p>
    <w:p w14:paraId="65F5CBD9" w14:textId="77777777" w:rsidR="009A06CF" w:rsidRDefault="009A06CF" w:rsidP="00104494">
      <w:pPr>
        <w:spacing w:after="0"/>
        <w:rPr>
          <w:rFonts w:cstheme="minorHAnsi"/>
          <w:b/>
        </w:rPr>
      </w:pPr>
    </w:p>
    <w:p w14:paraId="16AA84CB" w14:textId="52AF4E8B" w:rsidR="00906F54" w:rsidRDefault="000F2546" w:rsidP="00104494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New Hire Requirements</w:t>
      </w:r>
      <w:r w:rsidR="00355F0C">
        <w:rPr>
          <w:rFonts w:cstheme="minorHAnsi"/>
          <w:b/>
        </w:rPr>
        <w:t xml:space="preserve"> for a Limited-Term </w:t>
      </w:r>
      <w:r w:rsidR="006943BD">
        <w:rPr>
          <w:rFonts w:cstheme="minorHAnsi"/>
          <w:b/>
        </w:rPr>
        <w:t>E</w:t>
      </w:r>
      <w:r w:rsidR="00355F0C">
        <w:rPr>
          <w:rFonts w:cstheme="minorHAnsi"/>
          <w:b/>
        </w:rPr>
        <w:t>mployee</w:t>
      </w:r>
      <w:r w:rsidR="00104494" w:rsidRPr="00104494">
        <w:rPr>
          <w:rFonts w:cstheme="minorHAnsi"/>
          <w:b/>
        </w:rPr>
        <w:t>:</w:t>
      </w:r>
    </w:p>
    <w:tbl>
      <w:tblPr>
        <w:tblStyle w:val="TableGrid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370"/>
        <w:gridCol w:w="1503"/>
        <w:gridCol w:w="2894"/>
        <w:gridCol w:w="5927"/>
      </w:tblGrid>
      <w:tr w:rsidR="00272AF8" w14:paraId="04F12822" w14:textId="77777777" w:rsidTr="00272AF8">
        <w:tc>
          <w:tcPr>
            <w:tcW w:w="373" w:type="dxa"/>
          </w:tcPr>
          <w:p w14:paraId="7FF5F151" w14:textId="77777777" w:rsidR="00906F54" w:rsidRDefault="00906F54" w:rsidP="00F87D5F">
            <w:pPr>
              <w:rPr>
                <w:rFonts w:cstheme="minorHAnsi"/>
              </w:rPr>
            </w:pPr>
          </w:p>
        </w:tc>
        <w:tc>
          <w:tcPr>
            <w:tcW w:w="1512" w:type="dxa"/>
          </w:tcPr>
          <w:p w14:paraId="1937A551" w14:textId="06D185AF" w:rsidR="00906F54" w:rsidRPr="001A34E6" w:rsidRDefault="00906F54" w:rsidP="00F87D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A34E6">
              <w:rPr>
                <w:rFonts w:cstheme="minorHAnsi"/>
                <w:b/>
                <w:bCs/>
                <w:sz w:val="24"/>
                <w:szCs w:val="24"/>
              </w:rPr>
              <w:t>Document</w:t>
            </w:r>
          </w:p>
        </w:tc>
        <w:tc>
          <w:tcPr>
            <w:tcW w:w="2970" w:type="dxa"/>
          </w:tcPr>
          <w:p w14:paraId="06CDD5B1" w14:textId="5A4D4E7F" w:rsidR="00906F54" w:rsidRPr="001A34E6" w:rsidRDefault="00906F54" w:rsidP="00F87D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A34E6">
              <w:rPr>
                <w:rFonts w:cstheme="minorHAnsi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5935" w:type="dxa"/>
          </w:tcPr>
          <w:p w14:paraId="218BA2CC" w14:textId="73F1E6D7" w:rsidR="00906F54" w:rsidRPr="001A34E6" w:rsidRDefault="00906F54" w:rsidP="00F87D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A34E6">
              <w:rPr>
                <w:rFonts w:cstheme="minorHAnsi"/>
                <w:b/>
                <w:bCs/>
                <w:sz w:val="24"/>
                <w:szCs w:val="24"/>
              </w:rPr>
              <w:t>Link</w:t>
            </w:r>
          </w:p>
        </w:tc>
      </w:tr>
      <w:tr w:rsidR="00272AF8" w14:paraId="4F462635" w14:textId="77777777" w:rsidTr="00272AF8">
        <w:tc>
          <w:tcPr>
            <w:tcW w:w="373" w:type="dxa"/>
          </w:tcPr>
          <w:p w14:paraId="329D406C" w14:textId="77777777" w:rsidR="00906F54" w:rsidRDefault="00906F54" w:rsidP="00F87D5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12" w:type="dxa"/>
          </w:tcPr>
          <w:p w14:paraId="55BD3F2F" w14:textId="629E41DE" w:rsidR="00906F54" w:rsidRDefault="00906F54" w:rsidP="00F87D5F">
            <w:pPr>
              <w:rPr>
                <w:rFonts w:cstheme="minorHAnsi"/>
              </w:rPr>
            </w:pPr>
            <w:r>
              <w:rPr>
                <w:rFonts w:cstheme="minorHAnsi"/>
              </w:rPr>
              <w:t>Banner ID Request</w:t>
            </w:r>
          </w:p>
        </w:tc>
        <w:tc>
          <w:tcPr>
            <w:tcW w:w="2970" w:type="dxa"/>
          </w:tcPr>
          <w:p w14:paraId="582DC0A5" w14:textId="4E18E05F" w:rsidR="00906F54" w:rsidRDefault="00906F54" w:rsidP="00F87D5F">
            <w:pPr>
              <w:rPr>
                <w:rFonts w:cstheme="minorHAnsi"/>
              </w:rPr>
            </w:pPr>
            <w:r>
              <w:t>Supporting Unit Admin to request Banner ID from the HR Admin team</w:t>
            </w:r>
          </w:p>
        </w:tc>
        <w:tc>
          <w:tcPr>
            <w:tcW w:w="5935" w:type="dxa"/>
          </w:tcPr>
          <w:p w14:paraId="21692C2B" w14:textId="6F3F1144" w:rsidR="00906F54" w:rsidRDefault="00685948" w:rsidP="00F87D5F">
            <w:pPr>
              <w:rPr>
                <w:rFonts w:cstheme="minorHAnsi"/>
              </w:rPr>
            </w:pPr>
            <w:hyperlink r:id="rId7" w:history="1">
              <w:r w:rsidR="00CE5A1D" w:rsidRPr="00F529A8">
                <w:rPr>
                  <w:rStyle w:val="Hyperlink"/>
                  <w:rFonts w:cstheme="minorHAnsi"/>
                </w:rPr>
                <w:t>employeecontracts@ontariotechu.ca</w:t>
              </w:r>
            </w:hyperlink>
            <w:r w:rsidR="00CE5A1D">
              <w:rPr>
                <w:rFonts w:cstheme="minorHAnsi"/>
              </w:rPr>
              <w:t xml:space="preserve"> </w:t>
            </w:r>
          </w:p>
          <w:p w14:paraId="7422CEE1" w14:textId="68CB982E" w:rsidR="007508EE" w:rsidRDefault="00722ABB" w:rsidP="00F87D5F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include</w:t>
            </w:r>
            <w:r w:rsidR="007508EE">
              <w:rPr>
                <w:rFonts w:cstheme="minorHAnsi"/>
              </w:rPr>
              <w:t xml:space="preserve"> the following information</w:t>
            </w:r>
            <w:r>
              <w:rPr>
                <w:rFonts w:cstheme="minorHAnsi"/>
              </w:rPr>
              <w:t xml:space="preserve">: </w:t>
            </w:r>
          </w:p>
          <w:p w14:paraId="6186579C" w14:textId="6F242FF6" w:rsidR="00722ABB" w:rsidRDefault="0000547E" w:rsidP="00F87D5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Full </w:t>
            </w:r>
            <w:r w:rsidR="00BA1B2F">
              <w:rPr>
                <w:rFonts w:cstheme="minorHAnsi"/>
              </w:rPr>
              <w:t>N</w:t>
            </w:r>
            <w:r>
              <w:rPr>
                <w:rFonts w:cstheme="minorHAnsi"/>
              </w:rPr>
              <w:t>ame, D</w:t>
            </w:r>
            <w:r w:rsidR="007508EE">
              <w:rPr>
                <w:rFonts w:cstheme="minorHAnsi"/>
              </w:rPr>
              <w:t>ate of Birth</w:t>
            </w:r>
            <w:r>
              <w:rPr>
                <w:rFonts w:cstheme="minorHAnsi"/>
              </w:rPr>
              <w:t xml:space="preserve">, Address &amp; </w:t>
            </w:r>
            <w:r w:rsidR="006443A2">
              <w:rPr>
                <w:rFonts w:cstheme="minorHAnsi"/>
              </w:rPr>
              <w:t>last 3-digit</w:t>
            </w:r>
            <w:r w:rsidR="00BA1B2F">
              <w:rPr>
                <w:rFonts w:cstheme="minorHAnsi"/>
              </w:rPr>
              <w:t>s</w:t>
            </w:r>
            <w:r w:rsidR="006443A2">
              <w:rPr>
                <w:rFonts w:cstheme="minorHAnsi"/>
              </w:rPr>
              <w:t xml:space="preserve"> of </w:t>
            </w:r>
            <w:r w:rsidR="007B053D">
              <w:rPr>
                <w:rFonts w:cstheme="minorHAnsi"/>
              </w:rPr>
              <w:t>S</w:t>
            </w:r>
            <w:r w:rsidR="00BA1B2F">
              <w:rPr>
                <w:rFonts w:cstheme="minorHAnsi"/>
              </w:rPr>
              <w:t xml:space="preserve">ocial </w:t>
            </w:r>
            <w:r w:rsidR="007B053D">
              <w:rPr>
                <w:rFonts w:cstheme="minorHAnsi"/>
              </w:rPr>
              <w:t>I</w:t>
            </w:r>
            <w:r w:rsidR="00BA1B2F">
              <w:rPr>
                <w:rFonts w:cstheme="minorHAnsi"/>
              </w:rPr>
              <w:t xml:space="preserve">nsurance </w:t>
            </w:r>
            <w:r w:rsidR="007B053D">
              <w:rPr>
                <w:rFonts w:cstheme="minorHAnsi"/>
              </w:rPr>
              <w:t>N</w:t>
            </w:r>
            <w:r w:rsidR="00BA1B2F">
              <w:rPr>
                <w:rFonts w:cstheme="minorHAnsi"/>
              </w:rPr>
              <w:t>umber</w:t>
            </w:r>
            <w:r w:rsidR="007B053D">
              <w:rPr>
                <w:rFonts w:cstheme="minorHAnsi"/>
              </w:rPr>
              <w:t xml:space="preserve"> </w:t>
            </w:r>
          </w:p>
          <w:p w14:paraId="6E445A39" w14:textId="5D304F90" w:rsidR="00722ABB" w:rsidRDefault="00722ABB" w:rsidP="00F87D5F">
            <w:pPr>
              <w:rPr>
                <w:rFonts w:cstheme="minorHAnsi"/>
              </w:rPr>
            </w:pPr>
          </w:p>
        </w:tc>
      </w:tr>
      <w:tr w:rsidR="00272AF8" w14:paraId="34724410" w14:textId="77777777" w:rsidTr="00272AF8">
        <w:tc>
          <w:tcPr>
            <w:tcW w:w="373" w:type="dxa"/>
          </w:tcPr>
          <w:p w14:paraId="51348F80" w14:textId="77777777" w:rsidR="00906F54" w:rsidRDefault="00906F54" w:rsidP="00906F5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12" w:type="dxa"/>
          </w:tcPr>
          <w:p w14:paraId="68720FF1" w14:textId="7A2BF7EF" w:rsidR="00906F54" w:rsidRDefault="00906F54" w:rsidP="00906F54">
            <w:pPr>
              <w:rPr>
                <w:rFonts w:cstheme="minorHAnsi"/>
              </w:rPr>
            </w:pPr>
            <w:r>
              <w:rPr>
                <w:rFonts w:cstheme="minorHAnsi"/>
              </w:rPr>
              <w:t>EPA</w:t>
            </w:r>
            <w:r w:rsidR="00BA1B2F">
              <w:rPr>
                <w:rFonts w:cstheme="minorHAnsi"/>
              </w:rPr>
              <w:t>F</w:t>
            </w:r>
            <w:r>
              <w:rPr>
                <w:rFonts w:cstheme="minorHAnsi"/>
              </w:rPr>
              <w:t xml:space="preserve"> Employment Contract</w:t>
            </w:r>
          </w:p>
        </w:tc>
        <w:tc>
          <w:tcPr>
            <w:tcW w:w="2970" w:type="dxa"/>
            <w:vAlign w:val="center"/>
          </w:tcPr>
          <w:p w14:paraId="7ADA86B6" w14:textId="7F78F515" w:rsidR="00906F54" w:rsidRDefault="00906F54" w:rsidP="00906F54">
            <w:pPr>
              <w:rPr>
                <w:rFonts w:cstheme="minorHAnsi"/>
              </w:rPr>
            </w:pPr>
            <w:r>
              <w:t>Supporting Unit Admin to create EPA</w:t>
            </w:r>
            <w:r w:rsidR="00BA1B2F">
              <w:t>F</w:t>
            </w:r>
            <w:r>
              <w:t xml:space="preserve"> employment contract within</w:t>
            </w:r>
            <w:r w:rsidR="00FD245E">
              <w:t xml:space="preserve"> </w:t>
            </w:r>
            <w:proofErr w:type="spellStart"/>
            <w:r>
              <w:t>MyOntarioTech</w:t>
            </w:r>
            <w:proofErr w:type="spellEnd"/>
          </w:p>
        </w:tc>
        <w:tc>
          <w:tcPr>
            <w:tcW w:w="5935" w:type="dxa"/>
          </w:tcPr>
          <w:p w14:paraId="7801B234" w14:textId="2E514230" w:rsidR="00906F54" w:rsidRDefault="00685948" w:rsidP="00906F54">
            <w:pPr>
              <w:rPr>
                <w:rStyle w:val="Hyperlink"/>
              </w:rPr>
            </w:pPr>
            <w:hyperlink r:id="rId8" w:history="1">
              <w:r w:rsidR="00CE5A1D" w:rsidRPr="00F529A8">
                <w:rPr>
                  <w:rStyle w:val="Hyperlink"/>
                </w:rPr>
                <w:t>https://my.ontariotechu.ca/</w:t>
              </w:r>
            </w:hyperlink>
            <w:r w:rsidR="007508EE">
              <w:rPr>
                <w:rStyle w:val="Hyperlink"/>
              </w:rPr>
              <w:t xml:space="preserve">  </w:t>
            </w:r>
          </w:p>
          <w:p w14:paraId="7E6501C0" w14:textId="665952BC" w:rsidR="007508EE" w:rsidRDefault="007508EE" w:rsidP="00906F54">
            <w:pPr>
              <w:rPr>
                <w:rStyle w:val="Hyperlink"/>
                <w:color w:val="auto"/>
                <w:u w:val="none"/>
              </w:rPr>
            </w:pPr>
            <w:r w:rsidRPr="007508EE">
              <w:rPr>
                <w:rStyle w:val="Hyperlink"/>
                <w:color w:val="auto"/>
                <w:u w:val="none"/>
              </w:rPr>
              <w:t>Position ID &amp; Banner ID will be required to complete the EPA</w:t>
            </w:r>
            <w:r w:rsidR="00BA1B2F">
              <w:rPr>
                <w:rStyle w:val="Hyperlink"/>
                <w:color w:val="auto"/>
                <w:u w:val="none"/>
              </w:rPr>
              <w:t>F</w:t>
            </w:r>
          </w:p>
          <w:p w14:paraId="05229331" w14:textId="37D47A17" w:rsidR="007508EE" w:rsidRPr="007508EE" w:rsidRDefault="00BF3C8E" w:rsidP="00906F54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Contracts cannot be finalized during a payroll freeze</w:t>
            </w:r>
          </w:p>
          <w:p w14:paraId="2C6EDF1E" w14:textId="1A223AD1" w:rsidR="007508EE" w:rsidRDefault="007508EE" w:rsidP="00906F54">
            <w:pPr>
              <w:rPr>
                <w:rFonts w:cstheme="minorHAnsi"/>
              </w:rPr>
            </w:pPr>
          </w:p>
        </w:tc>
      </w:tr>
      <w:tr w:rsidR="00272AF8" w14:paraId="5FD5188A" w14:textId="77777777" w:rsidTr="00272AF8">
        <w:tc>
          <w:tcPr>
            <w:tcW w:w="373" w:type="dxa"/>
          </w:tcPr>
          <w:p w14:paraId="1EA9DC34" w14:textId="77777777" w:rsidR="00906F54" w:rsidRDefault="00906F54" w:rsidP="00906F5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512" w:type="dxa"/>
          </w:tcPr>
          <w:p w14:paraId="757167D1" w14:textId="5E5F22A2" w:rsidR="00906F54" w:rsidRDefault="00906F54" w:rsidP="00906F54">
            <w:pPr>
              <w:rPr>
                <w:rFonts w:cstheme="minorHAnsi"/>
              </w:rPr>
            </w:pPr>
            <w:r>
              <w:rPr>
                <w:rFonts w:cstheme="minorHAnsi"/>
              </w:rPr>
              <w:t>IT Request Form – Technology Assets</w:t>
            </w:r>
          </w:p>
        </w:tc>
        <w:tc>
          <w:tcPr>
            <w:tcW w:w="2970" w:type="dxa"/>
            <w:vAlign w:val="center"/>
          </w:tcPr>
          <w:p w14:paraId="1AA8AE38" w14:textId="1BB20B49" w:rsidR="00906F54" w:rsidRDefault="00906F54" w:rsidP="00906F54">
            <w:pPr>
              <w:rPr>
                <w:rFonts w:cstheme="minorHAnsi"/>
              </w:rPr>
            </w:pPr>
            <w:r>
              <w:t>Supporting Unit</w:t>
            </w:r>
            <w:r w:rsidR="00AD1878">
              <w:t xml:space="preserve"> </w:t>
            </w:r>
            <w:r>
              <w:t>Admin to complete IT request form to action Technology Asset distribution &amp; account setup</w:t>
            </w:r>
          </w:p>
        </w:tc>
        <w:tc>
          <w:tcPr>
            <w:tcW w:w="5935" w:type="dxa"/>
          </w:tcPr>
          <w:p w14:paraId="49A8F94E" w14:textId="5CB6ADE2" w:rsidR="00906F54" w:rsidRDefault="006C52D1" w:rsidP="00906F54">
            <w:pPr>
              <w:rPr>
                <w:rFonts w:cstheme="minorHAnsi"/>
              </w:rPr>
            </w:pPr>
            <w:r w:rsidRPr="00AC009A">
              <w:rPr>
                <w:rFonts w:cstheme="minorHAnsi"/>
                <w:b/>
                <w:bCs/>
              </w:rPr>
              <w:t>Note:</w:t>
            </w:r>
            <w:r>
              <w:rPr>
                <w:rFonts w:cstheme="minorHAnsi"/>
              </w:rPr>
              <w:t xml:space="preserve"> IT Department will </w:t>
            </w:r>
            <w:r w:rsidR="0063005D">
              <w:rPr>
                <w:rFonts w:cstheme="minorHAnsi"/>
              </w:rPr>
              <w:t xml:space="preserve">require seven (7) business days to </w:t>
            </w:r>
            <w:r w:rsidR="00F30970">
              <w:rPr>
                <w:rFonts w:cstheme="minorHAnsi"/>
              </w:rPr>
              <w:t>create</w:t>
            </w:r>
            <w:r w:rsidR="0063005D">
              <w:rPr>
                <w:rFonts w:cstheme="minorHAnsi"/>
              </w:rPr>
              <w:t xml:space="preserve"> a</w:t>
            </w:r>
            <w:r w:rsidR="00AC009A">
              <w:rPr>
                <w:rFonts w:cstheme="minorHAnsi"/>
              </w:rPr>
              <w:t xml:space="preserve"> new</w:t>
            </w:r>
            <w:r w:rsidR="0063005D">
              <w:rPr>
                <w:rFonts w:cstheme="minorHAnsi"/>
              </w:rPr>
              <w:t xml:space="preserve"> Ontario Tech U email address</w:t>
            </w:r>
            <w:r w:rsidR="00AC009A">
              <w:rPr>
                <w:rFonts w:cstheme="minorHAnsi"/>
              </w:rPr>
              <w:t xml:space="preserve"> for the new hire.</w:t>
            </w:r>
          </w:p>
          <w:p w14:paraId="065F8038" w14:textId="1B8032EF" w:rsidR="00C7089F" w:rsidRDefault="00685948" w:rsidP="00906F54">
            <w:pPr>
              <w:rPr>
                <w:rFonts w:cstheme="minorHAnsi"/>
              </w:rPr>
            </w:pPr>
            <w:hyperlink r:id="rId9" w:history="1">
              <w:r w:rsidR="00C7089F" w:rsidRPr="00F529A8">
                <w:rPr>
                  <w:rStyle w:val="Hyperlink"/>
                  <w:rFonts w:cstheme="minorHAnsi"/>
                </w:rPr>
                <w:t>https://servicedesk.dc-uoit.ca/Pages/UOIT-IT-Request-Form.aspx</w:t>
              </w:r>
            </w:hyperlink>
            <w:r w:rsidR="00C7089F">
              <w:rPr>
                <w:rFonts w:cstheme="minorHAnsi"/>
              </w:rPr>
              <w:t xml:space="preserve"> </w:t>
            </w:r>
          </w:p>
          <w:p w14:paraId="46F9695D" w14:textId="77777777" w:rsidR="00AC009A" w:rsidRDefault="00AC009A" w:rsidP="00906F5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Banner </w:t>
            </w:r>
            <w:r w:rsidR="00584EC4">
              <w:rPr>
                <w:rFonts w:cstheme="minorHAnsi"/>
              </w:rPr>
              <w:t>Request</w:t>
            </w:r>
            <w:r>
              <w:rPr>
                <w:rFonts w:cstheme="minorHAnsi"/>
              </w:rPr>
              <w:t xml:space="preserve"> Form to be completed and signed</w:t>
            </w:r>
          </w:p>
          <w:p w14:paraId="54306665" w14:textId="65E33E5D" w:rsidR="00B15619" w:rsidRDefault="000F4497" w:rsidP="00906F54">
            <w:pPr>
              <w:rPr>
                <w:rFonts w:cstheme="minorHAnsi"/>
              </w:rPr>
            </w:pPr>
            <w:r>
              <w:rPr>
                <w:rFonts w:cstheme="minorHAnsi"/>
              </w:rPr>
              <w:t>Access</w:t>
            </w:r>
            <w:r w:rsidR="00D30B3B">
              <w:rPr>
                <w:rFonts w:cstheme="minorHAnsi"/>
              </w:rPr>
              <w:t xml:space="preserve"> Card and Key Request </w:t>
            </w:r>
          </w:p>
        </w:tc>
      </w:tr>
      <w:tr w:rsidR="00906F54" w14:paraId="764C9A70" w14:textId="77777777" w:rsidTr="00272AF8">
        <w:tc>
          <w:tcPr>
            <w:tcW w:w="373" w:type="dxa"/>
          </w:tcPr>
          <w:p w14:paraId="4EB11D76" w14:textId="44CB609A" w:rsidR="00906F54" w:rsidRDefault="00E77EA8" w:rsidP="00906F54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12" w:type="dxa"/>
          </w:tcPr>
          <w:p w14:paraId="7BC422DD" w14:textId="4AAD27A5" w:rsidR="00906F54" w:rsidRDefault="00906F54" w:rsidP="00906F54">
            <w:pPr>
              <w:rPr>
                <w:rFonts w:cstheme="minorHAnsi"/>
              </w:rPr>
            </w:pPr>
            <w:r>
              <w:rPr>
                <w:rFonts w:cstheme="minorHAnsi"/>
              </w:rPr>
              <w:t>Payroll Documents</w:t>
            </w:r>
          </w:p>
        </w:tc>
        <w:tc>
          <w:tcPr>
            <w:tcW w:w="2970" w:type="dxa"/>
          </w:tcPr>
          <w:p w14:paraId="7EC06044" w14:textId="77777777" w:rsidR="00906F54" w:rsidRDefault="00906F54" w:rsidP="00906F54">
            <w:r>
              <w:t xml:space="preserve">TD1 </w:t>
            </w:r>
          </w:p>
          <w:p w14:paraId="3539FF30" w14:textId="77777777" w:rsidR="00906F54" w:rsidRDefault="00906F54" w:rsidP="00906F54">
            <w:r>
              <w:t>TD1 ON</w:t>
            </w:r>
          </w:p>
          <w:p w14:paraId="0CFF94A8" w14:textId="77777777" w:rsidR="00906F54" w:rsidRDefault="00906F54" w:rsidP="00906F54">
            <w:r>
              <w:t>Direct Deposit</w:t>
            </w:r>
          </w:p>
          <w:p w14:paraId="2E7A60D0" w14:textId="6FE8060C" w:rsidR="00906F54" w:rsidRDefault="00906F54" w:rsidP="00906F54">
            <w:pPr>
              <w:rPr>
                <w:rFonts w:cstheme="minorHAnsi"/>
              </w:rPr>
            </w:pPr>
          </w:p>
        </w:tc>
        <w:tc>
          <w:tcPr>
            <w:tcW w:w="5935" w:type="dxa"/>
          </w:tcPr>
          <w:p w14:paraId="44325D3C" w14:textId="450FA2DC" w:rsidR="00CE5A1D" w:rsidRDefault="00CE5A1D" w:rsidP="00CE5A1D">
            <w:r>
              <w:t>New Hires are to visit this site to complete the required payroll documents before their start date.</w:t>
            </w:r>
            <w:r w:rsidR="00616571">
              <w:t xml:space="preserve"> </w:t>
            </w:r>
          </w:p>
          <w:p w14:paraId="5B2FA0C9" w14:textId="0F1DBFD0" w:rsidR="00CE5A1D" w:rsidRDefault="000E715E" w:rsidP="00CE5A1D">
            <w:r>
              <w:t>P</w:t>
            </w:r>
            <w:r w:rsidR="00311B77">
              <w:t xml:space="preserve">ayroll </w:t>
            </w:r>
            <w:r w:rsidR="00616571">
              <w:t xml:space="preserve">forms can be </w:t>
            </w:r>
            <w:r w:rsidR="00F7093B">
              <w:t>located</w:t>
            </w:r>
            <w:r w:rsidR="00616571">
              <w:t>;</w:t>
            </w:r>
          </w:p>
          <w:p w14:paraId="007497B9" w14:textId="77777777" w:rsidR="00906F54" w:rsidRDefault="00685948" w:rsidP="00CE5A1D">
            <w:pPr>
              <w:rPr>
                <w:rStyle w:val="Hyperlink"/>
              </w:rPr>
            </w:pPr>
            <w:hyperlink r:id="rId10" w:anchor="tab1-2" w:history="1">
              <w:r w:rsidR="00CE5A1D" w:rsidRPr="00F529A8">
                <w:rPr>
                  <w:rStyle w:val="Hyperlink"/>
                </w:rPr>
                <w:t>https://sites.ontariotechu.ca/finance/payroll/index.php#tab1-2</w:t>
              </w:r>
            </w:hyperlink>
          </w:p>
          <w:p w14:paraId="57C08ED2" w14:textId="77777777" w:rsidR="000E715E" w:rsidRDefault="000E715E" w:rsidP="00934025">
            <w:pPr>
              <w:rPr>
                <w:b/>
                <w:bCs/>
              </w:rPr>
            </w:pPr>
          </w:p>
          <w:p w14:paraId="27E0CE07" w14:textId="6EF325DA" w:rsidR="00616571" w:rsidRPr="000E715E" w:rsidRDefault="00934025" w:rsidP="00CE5A1D">
            <w:r w:rsidRPr="002D314C">
              <w:rPr>
                <w:b/>
                <w:bCs/>
              </w:rPr>
              <w:t>COMPLETED</w:t>
            </w:r>
            <w:r>
              <w:t xml:space="preserve"> forms should be submitted to </w:t>
            </w:r>
            <w:hyperlink r:id="rId11" w:history="1">
              <w:r w:rsidR="000E715E" w:rsidRPr="00F529A8">
                <w:rPr>
                  <w:rStyle w:val="Hyperlink"/>
                </w:rPr>
                <w:t>payroll@ontariotechu.ca</w:t>
              </w:r>
            </w:hyperlink>
          </w:p>
        </w:tc>
      </w:tr>
      <w:tr w:rsidR="006C2C5C" w14:paraId="347123B7" w14:textId="77777777" w:rsidTr="00272AF8">
        <w:tc>
          <w:tcPr>
            <w:tcW w:w="373" w:type="dxa"/>
          </w:tcPr>
          <w:p w14:paraId="5833179B" w14:textId="4945CBFC" w:rsidR="006C2C5C" w:rsidRDefault="00E77EA8" w:rsidP="006C2C5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12" w:type="dxa"/>
          </w:tcPr>
          <w:p w14:paraId="3B1D8567" w14:textId="611FF704" w:rsidR="006C2C5C" w:rsidRDefault="006C2C5C" w:rsidP="006C2C5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Access Card </w:t>
            </w:r>
            <w:r w:rsidR="00BE5869">
              <w:rPr>
                <w:rFonts w:cstheme="minorHAnsi"/>
              </w:rPr>
              <w:t xml:space="preserve">Key </w:t>
            </w:r>
            <w:r>
              <w:rPr>
                <w:rFonts w:cstheme="minorHAnsi"/>
              </w:rPr>
              <w:t xml:space="preserve">Request </w:t>
            </w:r>
          </w:p>
        </w:tc>
        <w:tc>
          <w:tcPr>
            <w:tcW w:w="2970" w:type="dxa"/>
          </w:tcPr>
          <w:p w14:paraId="76939010" w14:textId="5788ACAA" w:rsidR="006C2C5C" w:rsidRPr="00316A5A" w:rsidRDefault="00BE5869" w:rsidP="006C2C5C">
            <w:pPr>
              <w:rPr>
                <w:highlight w:val="yellow"/>
              </w:rPr>
            </w:pPr>
            <w:r w:rsidRPr="00BE5869">
              <w:rPr>
                <w:rFonts w:cstheme="minorHAnsi"/>
              </w:rPr>
              <w:t xml:space="preserve">Access to </w:t>
            </w:r>
            <w:r w:rsidR="003E4E0D">
              <w:rPr>
                <w:rFonts w:cstheme="minorHAnsi"/>
              </w:rPr>
              <w:t>Office Space</w:t>
            </w:r>
          </w:p>
        </w:tc>
        <w:tc>
          <w:tcPr>
            <w:tcW w:w="5935" w:type="dxa"/>
          </w:tcPr>
          <w:p w14:paraId="160AB93D" w14:textId="7778DF19" w:rsidR="006C2C5C" w:rsidRDefault="00685948" w:rsidP="006C2C5C">
            <w:pPr>
              <w:rPr>
                <w:b/>
                <w:bCs/>
              </w:rPr>
            </w:pPr>
            <w:hyperlink r:id="rId12" w:history="1">
              <w:r w:rsidR="006C2C5C" w:rsidRPr="00C67C48">
                <w:rPr>
                  <w:rStyle w:val="Hyperlink"/>
                  <w:rFonts w:cstheme="minorHAnsi"/>
                </w:rPr>
                <w:t>https://sites.ontariotechu.ca/ocis/forms-and-procedures/index.php</w:t>
              </w:r>
            </w:hyperlink>
            <w:r w:rsidR="006C2C5C">
              <w:rPr>
                <w:rFonts w:cstheme="minorHAnsi"/>
              </w:rPr>
              <w:t xml:space="preserve"> </w:t>
            </w:r>
          </w:p>
        </w:tc>
      </w:tr>
      <w:tr w:rsidR="006C2C5C" w14:paraId="6BB16AE8" w14:textId="77777777" w:rsidTr="00272AF8">
        <w:tc>
          <w:tcPr>
            <w:tcW w:w="373" w:type="dxa"/>
          </w:tcPr>
          <w:p w14:paraId="065530EA" w14:textId="15AF6CCC" w:rsidR="006C2C5C" w:rsidRDefault="00E77EA8" w:rsidP="006C2C5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512" w:type="dxa"/>
          </w:tcPr>
          <w:p w14:paraId="0D422BF2" w14:textId="18C2B20A" w:rsidR="006C2C5C" w:rsidRDefault="006C2C5C" w:rsidP="006C2C5C">
            <w:pPr>
              <w:rPr>
                <w:rFonts w:cstheme="minorHAnsi"/>
              </w:rPr>
            </w:pPr>
            <w:r>
              <w:rPr>
                <w:rFonts w:cstheme="minorHAnsi"/>
              </w:rPr>
              <w:t>Onboarding Setup</w:t>
            </w:r>
          </w:p>
        </w:tc>
        <w:tc>
          <w:tcPr>
            <w:tcW w:w="2970" w:type="dxa"/>
          </w:tcPr>
          <w:p w14:paraId="4972CD23" w14:textId="36379250" w:rsidR="006C2C5C" w:rsidRPr="003A3AB7" w:rsidRDefault="006C2C5C" w:rsidP="006C2C5C">
            <w:r w:rsidRPr="003A3AB7">
              <w:t>Parking</w:t>
            </w:r>
          </w:p>
          <w:p w14:paraId="028F65EE" w14:textId="577B6790" w:rsidR="006C2C5C" w:rsidRPr="003A3AB7" w:rsidRDefault="00154FC0" w:rsidP="006C2C5C">
            <w:r>
              <w:t>Unit/Faculty</w:t>
            </w:r>
            <w:r w:rsidR="006C2C5C" w:rsidRPr="003A3AB7">
              <w:t xml:space="preserve"> Intro</w:t>
            </w:r>
            <w:r>
              <w:t>duction</w:t>
            </w:r>
          </w:p>
          <w:p w14:paraId="080655D0" w14:textId="77777777" w:rsidR="007B2DB5" w:rsidRDefault="006C2C5C" w:rsidP="006C2C5C">
            <w:r w:rsidRPr="003A3AB7">
              <w:t xml:space="preserve">Mandatory </w:t>
            </w:r>
            <w:r w:rsidR="007B2DB5">
              <w:t>Training</w:t>
            </w:r>
          </w:p>
          <w:p w14:paraId="52461408" w14:textId="514AF1EE" w:rsidR="006C2C5C" w:rsidRPr="003A3AB7" w:rsidRDefault="006C2C5C" w:rsidP="006C2C5C">
            <w:r w:rsidRPr="003A3AB7">
              <w:t xml:space="preserve">Health </w:t>
            </w:r>
            <w:r w:rsidR="00FB5653">
              <w:t>and</w:t>
            </w:r>
            <w:r w:rsidRPr="003A3AB7">
              <w:t xml:space="preserve"> Safety Training</w:t>
            </w:r>
          </w:p>
          <w:p w14:paraId="3E9C9976" w14:textId="49F7B046" w:rsidR="006C2C5C" w:rsidRPr="003A3AB7" w:rsidRDefault="006C2C5C" w:rsidP="006C2C5C">
            <w:r w:rsidRPr="003A3AB7">
              <w:t>Employee Orientation</w:t>
            </w:r>
            <w:r>
              <w:t xml:space="preserve"> - ALL</w:t>
            </w:r>
          </w:p>
        </w:tc>
        <w:tc>
          <w:tcPr>
            <w:tcW w:w="5935" w:type="dxa"/>
          </w:tcPr>
          <w:p w14:paraId="15A3EBA7" w14:textId="77777777" w:rsidR="00FB5653" w:rsidRDefault="00FB5653" w:rsidP="006C2C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RECOMMENDATION: </w:t>
            </w:r>
          </w:p>
          <w:p w14:paraId="13D8BB0B" w14:textId="2A46A034" w:rsidR="006C2C5C" w:rsidRPr="005E1BD9" w:rsidRDefault="00A26276" w:rsidP="006C2C5C">
            <w:r w:rsidRPr="005E1BD9">
              <w:t>For additional Onboarding Resources please visit the following link</w:t>
            </w:r>
            <w:r w:rsidR="005E1BD9" w:rsidRPr="005E1BD9">
              <w:t xml:space="preserve"> for further employee setup. </w:t>
            </w:r>
          </w:p>
          <w:p w14:paraId="7C8C4F23" w14:textId="77777777" w:rsidR="006C2C5C" w:rsidRPr="005E1BD9" w:rsidRDefault="00685948" w:rsidP="006C2C5C">
            <w:hyperlink r:id="rId13" w:history="1">
              <w:r w:rsidR="006C2C5C" w:rsidRPr="005E1BD9">
                <w:rPr>
                  <w:rStyle w:val="Hyperlink"/>
                </w:rPr>
                <w:t>https://hr.ontariotechu.ca/leader-support/recruitment-resources.php</w:t>
              </w:r>
            </w:hyperlink>
            <w:r w:rsidR="006C2C5C" w:rsidRPr="005E1BD9">
              <w:t xml:space="preserve"> </w:t>
            </w:r>
          </w:p>
          <w:p w14:paraId="18B826B3" w14:textId="77777777" w:rsidR="006C2C5C" w:rsidRDefault="006C2C5C" w:rsidP="006C2C5C"/>
        </w:tc>
      </w:tr>
      <w:tr w:rsidR="00A81422" w14:paraId="69F88849" w14:textId="77777777" w:rsidTr="00272AF8">
        <w:tc>
          <w:tcPr>
            <w:tcW w:w="373" w:type="dxa"/>
          </w:tcPr>
          <w:p w14:paraId="5E250501" w14:textId="7E91532C" w:rsidR="00A81422" w:rsidRDefault="00A81422" w:rsidP="006C2C5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512" w:type="dxa"/>
          </w:tcPr>
          <w:p w14:paraId="4D3DCDC1" w14:textId="22E7E581" w:rsidR="00A81422" w:rsidRDefault="00A81422" w:rsidP="006C2C5C">
            <w:pPr>
              <w:rPr>
                <w:rFonts w:cstheme="minorHAnsi"/>
              </w:rPr>
            </w:pPr>
            <w:r>
              <w:rPr>
                <w:rFonts w:cstheme="minorHAnsi"/>
              </w:rPr>
              <w:t>Onboarding Checklist</w:t>
            </w:r>
          </w:p>
        </w:tc>
        <w:tc>
          <w:tcPr>
            <w:tcW w:w="2970" w:type="dxa"/>
          </w:tcPr>
          <w:p w14:paraId="570B4F83" w14:textId="66F1222E" w:rsidR="00A81422" w:rsidRPr="003A3AB7" w:rsidRDefault="00505135" w:rsidP="006C2C5C">
            <w:r>
              <w:rPr>
                <w:rFonts w:cstheme="minorHAnsi"/>
              </w:rPr>
              <w:t>Checklist of items to cover pre-first day, first day, first week, first month, first hundred days</w:t>
            </w:r>
          </w:p>
        </w:tc>
        <w:tc>
          <w:tcPr>
            <w:tcW w:w="5935" w:type="dxa"/>
          </w:tcPr>
          <w:p w14:paraId="67F62BBB" w14:textId="5FDF5A5F" w:rsidR="0094609D" w:rsidRPr="00AA2BD5" w:rsidRDefault="00685948" w:rsidP="006C2C5C">
            <w:pPr>
              <w:rPr>
                <w:highlight w:val="yellow"/>
              </w:rPr>
            </w:pPr>
            <w:r w:rsidRPr="00685948">
              <w:object w:dxaOrig="1520" w:dyaOrig="987" w14:anchorId="169AE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76.2pt;height:49.2pt" o:ole="">
                  <v:imagedata r:id="rId14" o:title=""/>
                </v:shape>
                <o:OLEObject Type="Embed" ProgID="Excel.Sheet.12" ShapeID="_x0000_i1029" DrawAspect="Icon" ObjectID="_1740905494" r:id="rId15"/>
              </w:object>
            </w:r>
            <w:bookmarkStart w:id="1" w:name="_GoBack"/>
            <w:bookmarkEnd w:id="1"/>
          </w:p>
        </w:tc>
      </w:tr>
    </w:tbl>
    <w:p w14:paraId="1B39A552" w14:textId="77777777" w:rsidR="00F1663E" w:rsidRDefault="00F1663E" w:rsidP="00104494">
      <w:pPr>
        <w:spacing w:after="0"/>
        <w:rPr>
          <w:rFonts w:cstheme="minorHAnsi"/>
        </w:rPr>
      </w:pPr>
    </w:p>
    <w:p w14:paraId="7CACF6F7" w14:textId="01F03436" w:rsidR="00822766" w:rsidRPr="00104494" w:rsidRDefault="00110AED" w:rsidP="00104494">
      <w:pPr>
        <w:spacing w:after="0"/>
        <w:rPr>
          <w:rFonts w:cstheme="minorHAnsi"/>
        </w:rPr>
      </w:pPr>
      <w:r>
        <w:rPr>
          <w:rFonts w:cstheme="minorHAnsi"/>
        </w:rPr>
        <w:t xml:space="preserve">Questions can be sent to: </w:t>
      </w:r>
      <w:hyperlink r:id="rId16" w:history="1">
        <w:r w:rsidR="009C46AA" w:rsidRPr="00F529A8">
          <w:rPr>
            <w:rStyle w:val="Hyperlink"/>
            <w:rFonts w:cstheme="minorHAnsi"/>
          </w:rPr>
          <w:t>employeecontracts@ontariotechu.ca</w:t>
        </w:r>
      </w:hyperlink>
      <w:r w:rsidR="009C46AA">
        <w:rPr>
          <w:rFonts w:cstheme="minorHAnsi"/>
        </w:rPr>
        <w:t xml:space="preserve">  or  </w:t>
      </w:r>
      <w:hyperlink r:id="rId17" w:history="1">
        <w:r w:rsidR="00B47948" w:rsidRPr="004D697E">
          <w:rPr>
            <w:rStyle w:val="Hyperlink"/>
            <w:rFonts w:cstheme="minorHAnsi"/>
          </w:rPr>
          <w:t>performance@ontariotechu.ca</w:t>
        </w:r>
      </w:hyperlink>
      <w:r w:rsidR="00B47948">
        <w:rPr>
          <w:rFonts w:cstheme="minorHAnsi"/>
        </w:rPr>
        <w:t xml:space="preserve"> </w:t>
      </w:r>
    </w:p>
    <w:sectPr w:rsidR="00822766" w:rsidRPr="00104494" w:rsidSect="00651E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A76B5"/>
    <w:multiLevelType w:val="hybridMultilevel"/>
    <w:tmpl w:val="9C448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2A1C"/>
    <w:multiLevelType w:val="hybridMultilevel"/>
    <w:tmpl w:val="F1B69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4AE4"/>
    <w:multiLevelType w:val="hybridMultilevel"/>
    <w:tmpl w:val="39D87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845E0"/>
    <w:multiLevelType w:val="hybridMultilevel"/>
    <w:tmpl w:val="D0781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E77884"/>
    <w:multiLevelType w:val="hybridMultilevel"/>
    <w:tmpl w:val="5680D6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9C076BD"/>
    <w:multiLevelType w:val="hybridMultilevel"/>
    <w:tmpl w:val="191EF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BA12F5"/>
    <w:multiLevelType w:val="hybridMultilevel"/>
    <w:tmpl w:val="FAC4E3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2D4230F"/>
    <w:multiLevelType w:val="hybridMultilevel"/>
    <w:tmpl w:val="64C45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735D1"/>
    <w:multiLevelType w:val="hybridMultilevel"/>
    <w:tmpl w:val="A0427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A0C7A"/>
    <w:multiLevelType w:val="hybridMultilevel"/>
    <w:tmpl w:val="8E74857C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5FF0F26"/>
    <w:multiLevelType w:val="hybridMultilevel"/>
    <w:tmpl w:val="D1A8C2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436BB"/>
    <w:multiLevelType w:val="hybridMultilevel"/>
    <w:tmpl w:val="B8866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87F58"/>
    <w:multiLevelType w:val="hybridMultilevel"/>
    <w:tmpl w:val="4F4A4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A3CBB"/>
    <w:multiLevelType w:val="hybridMultilevel"/>
    <w:tmpl w:val="2D40625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4F400574"/>
    <w:multiLevelType w:val="hybridMultilevel"/>
    <w:tmpl w:val="E6481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95268"/>
    <w:multiLevelType w:val="hybridMultilevel"/>
    <w:tmpl w:val="3834A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96480"/>
    <w:multiLevelType w:val="hybridMultilevel"/>
    <w:tmpl w:val="724A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402F9"/>
    <w:multiLevelType w:val="hybridMultilevel"/>
    <w:tmpl w:val="518487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00EEF"/>
    <w:multiLevelType w:val="hybridMultilevel"/>
    <w:tmpl w:val="573AD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43B93"/>
    <w:multiLevelType w:val="hybridMultilevel"/>
    <w:tmpl w:val="8CBEEC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E3A21"/>
    <w:multiLevelType w:val="hybridMultilevel"/>
    <w:tmpl w:val="714A9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4"/>
  </w:num>
  <w:num w:numId="5">
    <w:abstractNumId w:val="7"/>
  </w:num>
  <w:num w:numId="6">
    <w:abstractNumId w:val="10"/>
  </w:num>
  <w:num w:numId="7">
    <w:abstractNumId w:val="8"/>
  </w:num>
  <w:num w:numId="8">
    <w:abstractNumId w:val="18"/>
  </w:num>
  <w:num w:numId="9">
    <w:abstractNumId w:val="0"/>
  </w:num>
  <w:num w:numId="10">
    <w:abstractNumId w:val="16"/>
  </w:num>
  <w:num w:numId="11">
    <w:abstractNumId w:val="4"/>
  </w:num>
  <w:num w:numId="12">
    <w:abstractNumId w:val="9"/>
  </w:num>
  <w:num w:numId="13">
    <w:abstractNumId w:val="6"/>
  </w:num>
  <w:num w:numId="14">
    <w:abstractNumId w:val="2"/>
  </w:num>
  <w:num w:numId="15">
    <w:abstractNumId w:val="20"/>
  </w:num>
  <w:num w:numId="16">
    <w:abstractNumId w:val="1"/>
  </w:num>
  <w:num w:numId="17">
    <w:abstractNumId w:val="5"/>
  </w:num>
  <w:num w:numId="18">
    <w:abstractNumId w:val="13"/>
  </w:num>
  <w:num w:numId="19">
    <w:abstractNumId w:val="3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AC"/>
    <w:rsid w:val="0000547E"/>
    <w:rsid w:val="0001396C"/>
    <w:rsid w:val="000375D8"/>
    <w:rsid w:val="00040021"/>
    <w:rsid w:val="00044F87"/>
    <w:rsid w:val="00070277"/>
    <w:rsid w:val="00071A82"/>
    <w:rsid w:val="000749E9"/>
    <w:rsid w:val="00087069"/>
    <w:rsid w:val="000A24AC"/>
    <w:rsid w:val="000E58FC"/>
    <w:rsid w:val="000E715E"/>
    <w:rsid w:val="000F0396"/>
    <w:rsid w:val="000F2546"/>
    <w:rsid w:val="000F4497"/>
    <w:rsid w:val="00104494"/>
    <w:rsid w:val="00110AED"/>
    <w:rsid w:val="001228A8"/>
    <w:rsid w:val="00126BA0"/>
    <w:rsid w:val="00152D0A"/>
    <w:rsid w:val="00154FC0"/>
    <w:rsid w:val="00175571"/>
    <w:rsid w:val="001A34E6"/>
    <w:rsid w:val="001A51BB"/>
    <w:rsid w:val="001B318B"/>
    <w:rsid w:val="001C3EC3"/>
    <w:rsid w:val="001C60AD"/>
    <w:rsid w:val="001C74D0"/>
    <w:rsid w:val="001D6A8A"/>
    <w:rsid w:val="001E581A"/>
    <w:rsid w:val="00203388"/>
    <w:rsid w:val="00206B4A"/>
    <w:rsid w:val="002445EB"/>
    <w:rsid w:val="00253873"/>
    <w:rsid w:val="0027255E"/>
    <w:rsid w:val="00272AF8"/>
    <w:rsid w:val="00293BE9"/>
    <w:rsid w:val="002947C4"/>
    <w:rsid w:val="002B71E8"/>
    <w:rsid w:val="002D1170"/>
    <w:rsid w:val="002D314C"/>
    <w:rsid w:val="00304879"/>
    <w:rsid w:val="00311A38"/>
    <w:rsid w:val="00311B77"/>
    <w:rsid w:val="00316A5A"/>
    <w:rsid w:val="00336DD6"/>
    <w:rsid w:val="00355F0C"/>
    <w:rsid w:val="0037721A"/>
    <w:rsid w:val="003839E0"/>
    <w:rsid w:val="003A3AB7"/>
    <w:rsid w:val="003B4CCA"/>
    <w:rsid w:val="003E4E0D"/>
    <w:rsid w:val="003F7E46"/>
    <w:rsid w:val="00400131"/>
    <w:rsid w:val="00436FB8"/>
    <w:rsid w:val="004478ED"/>
    <w:rsid w:val="004629BB"/>
    <w:rsid w:val="004800C7"/>
    <w:rsid w:val="004A34F4"/>
    <w:rsid w:val="004B0B4E"/>
    <w:rsid w:val="004C7C74"/>
    <w:rsid w:val="004D17E9"/>
    <w:rsid w:val="004F215E"/>
    <w:rsid w:val="00505135"/>
    <w:rsid w:val="00521ED9"/>
    <w:rsid w:val="00534028"/>
    <w:rsid w:val="005579A8"/>
    <w:rsid w:val="00575ABD"/>
    <w:rsid w:val="00580244"/>
    <w:rsid w:val="005816E3"/>
    <w:rsid w:val="00584EC4"/>
    <w:rsid w:val="005B0B51"/>
    <w:rsid w:val="005E1BD9"/>
    <w:rsid w:val="005F65FE"/>
    <w:rsid w:val="006028DC"/>
    <w:rsid w:val="00616571"/>
    <w:rsid w:val="0063005D"/>
    <w:rsid w:val="0063573C"/>
    <w:rsid w:val="00642B58"/>
    <w:rsid w:val="006443A2"/>
    <w:rsid w:val="00651D29"/>
    <w:rsid w:val="00651EAD"/>
    <w:rsid w:val="006567AA"/>
    <w:rsid w:val="00662963"/>
    <w:rsid w:val="00665BFD"/>
    <w:rsid w:val="00685948"/>
    <w:rsid w:val="006943BD"/>
    <w:rsid w:val="006A5B50"/>
    <w:rsid w:val="006C2C5C"/>
    <w:rsid w:val="006C52D1"/>
    <w:rsid w:val="006D1427"/>
    <w:rsid w:val="006D6211"/>
    <w:rsid w:val="006E0AB1"/>
    <w:rsid w:val="006E4EE8"/>
    <w:rsid w:val="006F2847"/>
    <w:rsid w:val="006F5BF6"/>
    <w:rsid w:val="00706B4C"/>
    <w:rsid w:val="0071467D"/>
    <w:rsid w:val="00716B9F"/>
    <w:rsid w:val="00722ABB"/>
    <w:rsid w:val="0073483C"/>
    <w:rsid w:val="007508EE"/>
    <w:rsid w:val="00756F51"/>
    <w:rsid w:val="00761AA2"/>
    <w:rsid w:val="0077698A"/>
    <w:rsid w:val="00787DBB"/>
    <w:rsid w:val="0079377C"/>
    <w:rsid w:val="00796FFF"/>
    <w:rsid w:val="007B053D"/>
    <w:rsid w:val="007B2DB5"/>
    <w:rsid w:val="007C6E7E"/>
    <w:rsid w:val="007F6A10"/>
    <w:rsid w:val="00822766"/>
    <w:rsid w:val="00834239"/>
    <w:rsid w:val="00844166"/>
    <w:rsid w:val="00852D44"/>
    <w:rsid w:val="00862BE3"/>
    <w:rsid w:val="00891BCC"/>
    <w:rsid w:val="008E00FC"/>
    <w:rsid w:val="008E1B39"/>
    <w:rsid w:val="008E6621"/>
    <w:rsid w:val="00906F54"/>
    <w:rsid w:val="00924500"/>
    <w:rsid w:val="00931473"/>
    <w:rsid w:val="00934025"/>
    <w:rsid w:val="0094609D"/>
    <w:rsid w:val="00963165"/>
    <w:rsid w:val="009868DD"/>
    <w:rsid w:val="009A06CF"/>
    <w:rsid w:val="009A61CA"/>
    <w:rsid w:val="009B65AB"/>
    <w:rsid w:val="009C46AA"/>
    <w:rsid w:val="009C7936"/>
    <w:rsid w:val="009E3019"/>
    <w:rsid w:val="009E794C"/>
    <w:rsid w:val="009F2332"/>
    <w:rsid w:val="009F764D"/>
    <w:rsid w:val="00A21193"/>
    <w:rsid w:val="00A26276"/>
    <w:rsid w:val="00A41875"/>
    <w:rsid w:val="00A42552"/>
    <w:rsid w:val="00A81422"/>
    <w:rsid w:val="00AA2BD5"/>
    <w:rsid w:val="00AC009A"/>
    <w:rsid w:val="00AC108B"/>
    <w:rsid w:val="00AC400E"/>
    <w:rsid w:val="00AD1878"/>
    <w:rsid w:val="00AE15B6"/>
    <w:rsid w:val="00B0268A"/>
    <w:rsid w:val="00B0361E"/>
    <w:rsid w:val="00B15619"/>
    <w:rsid w:val="00B26841"/>
    <w:rsid w:val="00B33287"/>
    <w:rsid w:val="00B47948"/>
    <w:rsid w:val="00B80ED6"/>
    <w:rsid w:val="00B86EE3"/>
    <w:rsid w:val="00BA1B2F"/>
    <w:rsid w:val="00BA7CD6"/>
    <w:rsid w:val="00BB7A41"/>
    <w:rsid w:val="00BE5869"/>
    <w:rsid w:val="00BF3C8E"/>
    <w:rsid w:val="00C003E9"/>
    <w:rsid w:val="00C241BE"/>
    <w:rsid w:val="00C311DE"/>
    <w:rsid w:val="00C433E4"/>
    <w:rsid w:val="00C55B5A"/>
    <w:rsid w:val="00C62A42"/>
    <w:rsid w:val="00C7089F"/>
    <w:rsid w:val="00C86CD1"/>
    <w:rsid w:val="00CA3B14"/>
    <w:rsid w:val="00CA42D6"/>
    <w:rsid w:val="00CA4342"/>
    <w:rsid w:val="00CB48E2"/>
    <w:rsid w:val="00CC1143"/>
    <w:rsid w:val="00CE5A1D"/>
    <w:rsid w:val="00D20A6D"/>
    <w:rsid w:val="00D22478"/>
    <w:rsid w:val="00D2436C"/>
    <w:rsid w:val="00D30B3B"/>
    <w:rsid w:val="00D33E20"/>
    <w:rsid w:val="00D35677"/>
    <w:rsid w:val="00D4165E"/>
    <w:rsid w:val="00D57A58"/>
    <w:rsid w:val="00D7046A"/>
    <w:rsid w:val="00D82DBB"/>
    <w:rsid w:val="00D918D6"/>
    <w:rsid w:val="00DA57A5"/>
    <w:rsid w:val="00DB3176"/>
    <w:rsid w:val="00DD3040"/>
    <w:rsid w:val="00DE6BF2"/>
    <w:rsid w:val="00E03C69"/>
    <w:rsid w:val="00E20161"/>
    <w:rsid w:val="00E25611"/>
    <w:rsid w:val="00E52F5C"/>
    <w:rsid w:val="00E77EA8"/>
    <w:rsid w:val="00EA46E3"/>
    <w:rsid w:val="00EB2B9C"/>
    <w:rsid w:val="00EB7C94"/>
    <w:rsid w:val="00EC2309"/>
    <w:rsid w:val="00ED0F8B"/>
    <w:rsid w:val="00ED5F0D"/>
    <w:rsid w:val="00EF4740"/>
    <w:rsid w:val="00F1663E"/>
    <w:rsid w:val="00F30970"/>
    <w:rsid w:val="00F346D6"/>
    <w:rsid w:val="00F7093B"/>
    <w:rsid w:val="00F76197"/>
    <w:rsid w:val="00F830D3"/>
    <w:rsid w:val="00F93EA7"/>
    <w:rsid w:val="00FA0698"/>
    <w:rsid w:val="00FB5653"/>
    <w:rsid w:val="00FB5A50"/>
    <w:rsid w:val="00FC57AF"/>
    <w:rsid w:val="00FD069A"/>
    <w:rsid w:val="00FD06BF"/>
    <w:rsid w:val="00FD245E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B36288"/>
  <w15:chartTrackingRefBased/>
  <w15:docId w15:val="{456B1AF1-C7E9-4E4A-BAB8-61CC387C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131"/>
    <w:pPr>
      <w:ind w:left="720"/>
      <w:contextualSpacing/>
    </w:pPr>
  </w:style>
  <w:style w:type="table" w:styleId="TableGrid">
    <w:name w:val="Table Grid"/>
    <w:basedOn w:val="TableNormal"/>
    <w:uiPriority w:val="39"/>
    <w:rsid w:val="00AE1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D20A6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D20A6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B479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9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33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2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2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2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8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346D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0268A"/>
    <w:pPr>
      <w:spacing w:after="0" w:line="240" w:lineRule="auto"/>
    </w:pPr>
  </w:style>
  <w:style w:type="table" w:customStyle="1" w:styleId="ScienceFairTable">
    <w:name w:val="Science Fair Table"/>
    <w:basedOn w:val="TableNormal"/>
    <w:uiPriority w:val="99"/>
    <w:rsid w:val="00822766"/>
    <w:pPr>
      <w:spacing w:after="0" w:line="240" w:lineRule="auto"/>
    </w:pPr>
    <w:rPr>
      <w:rFonts w:cs="Times New Roman"/>
      <w:sz w:val="18"/>
      <w:szCs w:val="20"/>
    </w:rPr>
    <w:tblPr>
      <w:tblStyleRow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  <w:tl2br w:val="nil"/>
          <w:tr2bl w:val="nil"/>
        </w:tcBorders>
        <w:shd w:val="clear" w:color="auto" w:fill="5B9BD5" w:themeFill="accent5"/>
        <w:tcMar>
          <w:top w:w="144" w:type="dxa"/>
          <w:left w:w="115" w:type="dxa"/>
          <w:bottom w:w="144" w:type="dxa"/>
          <w:right w:w="115" w:type="dxa"/>
        </w:tcMar>
      </w:tcPr>
    </w:tblStylePr>
    <w:tblStylePr w:type="firstCol">
      <w:pPr>
        <w:wordWrap/>
        <w:jc w:val="center"/>
      </w:pPr>
      <w:rPr>
        <w:b/>
        <w:i w:val="0"/>
        <w:sz w:val="36"/>
      </w:rPr>
    </w:tblStylePr>
    <w:tblStylePr w:type="band1Horz">
      <w:tblPr/>
      <w:tcPr>
        <w:tc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  <w:tl2br w:val="nil"/>
          <w:tr2bl w:val="nil"/>
        </w:tcBorders>
        <w:shd w:val="clear" w:color="auto" w:fill="DEEAF6" w:themeFill="accent5" w:themeFillTint="33"/>
      </w:tcPr>
    </w:tblStylePr>
  </w:style>
  <w:style w:type="paragraph" w:customStyle="1" w:styleId="Normal-Small">
    <w:name w:val="Normal - Small"/>
    <w:basedOn w:val="Normal"/>
    <w:qFormat/>
    <w:rsid w:val="00822766"/>
    <w:pPr>
      <w:spacing w:after="0" w:line="240" w:lineRule="auto"/>
    </w:pPr>
    <w:rPr>
      <w:rFonts w:cs="Times New Roman"/>
      <w:sz w:val="16"/>
      <w:szCs w:val="20"/>
    </w:rPr>
  </w:style>
  <w:style w:type="paragraph" w:customStyle="1" w:styleId="Normal-Large">
    <w:name w:val="Normal - Large"/>
    <w:basedOn w:val="Normal"/>
    <w:link w:val="Normal-LargeChar"/>
    <w:qFormat/>
    <w:rsid w:val="00822766"/>
    <w:pPr>
      <w:spacing w:after="0" w:line="240" w:lineRule="auto"/>
      <w:jc w:val="center"/>
    </w:pPr>
    <w:rPr>
      <w:rFonts w:cs="Times New Roman"/>
      <w:b/>
      <w:sz w:val="36"/>
      <w:szCs w:val="20"/>
    </w:rPr>
  </w:style>
  <w:style w:type="character" w:customStyle="1" w:styleId="Normal-LargeChar">
    <w:name w:val="Normal - Large Char"/>
    <w:basedOn w:val="DefaultParagraphFont"/>
    <w:link w:val="Normal-Large"/>
    <w:rsid w:val="00822766"/>
    <w:rPr>
      <w:rFonts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ontariotechu.ca/" TargetMode="External"/><Relationship Id="rId13" Type="http://schemas.openxmlformats.org/officeDocument/2006/relationships/hyperlink" Target="https://hr.ontariotechu.ca/leader-support/recruitment-resources.ph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ployeecontracts@ontariotechu.ca" TargetMode="External"/><Relationship Id="rId12" Type="http://schemas.openxmlformats.org/officeDocument/2006/relationships/hyperlink" Target="https://sites.ontariotechu.ca/ocis/forms-and-procedures/index.php" TargetMode="External"/><Relationship Id="rId17" Type="http://schemas.openxmlformats.org/officeDocument/2006/relationships/hyperlink" Target="mailto:performance@ontariotechu.ca" TargetMode="External"/><Relationship Id="rId2" Type="http://schemas.openxmlformats.org/officeDocument/2006/relationships/styles" Target="styles.xml"/><Relationship Id="rId16" Type="http://schemas.openxmlformats.org/officeDocument/2006/relationships/hyperlink" Target="mailto:employeecontracts@ontariotechu.ca" TargetMode="External"/><Relationship Id="rId1" Type="http://schemas.openxmlformats.org/officeDocument/2006/relationships/numbering" Target="numbering.xml"/><Relationship Id="rId6" Type="http://schemas.openxmlformats.org/officeDocument/2006/relationships/image" Target="https://brand.ontariotechu.ca/apps/signature-generator/assets/logos/ontariotechuniversity.jpg" TargetMode="External"/><Relationship Id="rId11" Type="http://schemas.openxmlformats.org/officeDocument/2006/relationships/hyperlink" Target="mailto:payroll@ontariotechu.ca" TargetMode="External"/><Relationship Id="rId5" Type="http://schemas.openxmlformats.org/officeDocument/2006/relationships/hyperlink" Target="https://ontariotechu.ca/" TargetMode="External"/><Relationship Id="rId15" Type="http://schemas.openxmlformats.org/officeDocument/2006/relationships/package" Target="embeddings/Microsoft_Excel_Worksheet.xlsx"/><Relationship Id="rId10" Type="http://schemas.openxmlformats.org/officeDocument/2006/relationships/hyperlink" Target="https://sites.ontariotechu.ca/finance/payroll/index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ervicedesk.dc-uoit.ca/Pages/UOIT-IT-Request-Form.aspx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Topping</dc:creator>
  <cp:keywords/>
  <dc:description/>
  <cp:lastModifiedBy>Zedd Whitaker</cp:lastModifiedBy>
  <cp:revision>4</cp:revision>
  <cp:lastPrinted>2020-02-04T14:27:00Z</cp:lastPrinted>
  <dcterms:created xsi:type="dcterms:W3CDTF">2023-02-01T21:16:00Z</dcterms:created>
  <dcterms:modified xsi:type="dcterms:W3CDTF">2023-03-21T16:05:00Z</dcterms:modified>
</cp:coreProperties>
</file>